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AC4A7" w14:textId="4127C915" w:rsidR="00611D5F" w:rsidRPr="001C0188" w:rsidRDefault="00611D5F" w:rsidP="004B6F4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УЧРЕЖДЕНИЕ «ОТДЕЛ ДОШКОЛЬНОГО ОБРАЗОВАНИЯ ШАЛИНСКОГО МУНИЦИПАЛЬНОГО РАЙОНА»     </w:t>
      </w:r>
      <w:r w:rsidR="004372B9"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образовательное </w:t>
      </w:r>
      <w:r w:rsidR="009B18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учреждение «Детский сад №1 «Солнышко» с. </w:t>
      </w:r>
      <w:proofErr w:type="spellStart"/>
      <w:r w:rsidR="009B18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Мескер</w:t>
      </w:r>
      <w:proofErr w:type="spellEnd"/>
      <w:r w:rsidR="009B18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-Юрт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Шалинского муниципального района» </w:t>
      </w:r>
      <w:r w:rsidR="00FB14C4"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4B6F4A"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(МБДОУ «Детский сад №</w:t>
      </w:r>
      <w:r w:rsidR="009B18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«Солнышко» с. </w:t>
      </w:r>
      <w:proofErr w:type="spellStart"/>
      <w:r w:rsidR="009B18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Мескер</w:t>
      </w:r>
      <w:proofErr w:type="spellEnd"/>
      <w:r w:rsidR="009B18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-Юрт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</w:t>
      </w:r>
    </w:p>
    <w:p w14:paraId="5ABB5100" w14:textId="77777777" w:rsidR="00005DF2" w:rsidRPr="001C0188" w:rsidRDefault="00005DF2" w:rsidP="004B6F4A">
      <w:pPr>
        <w:pStyle w:val="1"/>
        <w:spacing w:after="320"/>
        <w:ind w:firstLine="0"/>
        <w:jc w:val="center"/>
        <w:rPr>
          <w:b/>
          <w:bCs/>
          <w:color w:val="000000" w:themeColor="text1"/>
        </w:rPr>
      </w:pPr>
    </w:p>
    <w:p w14:paraId="21B12AD7" w14:textId="77777777" w:rsidR="009B18E2" w:rsidRDefault="004B6F4A" w:rsidP="004B6F4A">
      <w:pPr>
        <w:pStyle w:val="1"/>
        <w:spacing w:after="320"/>
        <w:ind w:firstLine="0"/>
        <w:contextualSpacing/>
        <w:jc w:val="center"/>
        <w:rPr>
          <w:b/>
          <w:bCs/>
          <w:color w:val="000000" w:themeColor="text1"/>
        </w:rPr>
      </w:pPr>
      <w:r w:rsidRPr="001C0188">
        <w:rPr>
          <w:b/>
          <w:bCs/>
          <w:color w:val="000000" w:themeColor="text1"/>
        </w:rPr>
        <w:t>Аналитическая справка</w:t>
      </w:r>
      <w:r w:rsidRPr="001C0188">
        <w:rPr>
          <w:b/>
          <w:bCs/>
          <w:color w:val="000000" w:themeColor="text1"/>
        </w:rPr>
        <w:br/>
        <w:t>о результатах внутренней системы оценки качества образования</w:t>
      </w:r>
      <w:r w:rsidRPr="001C0188">
        <w:rPr>
          <w:b/>
          <w:bCs/>
          <w:color w:val="000000" w:themeColor="text1"/>
        </w:rPr>
        <w:br/>
        <w:t xml:space="preserve">в </w:t>
      </w:r>
      <w:r w:rsidR="009B18E2">
        <w:rPr>
          <w:b/>
          <w:bCs/>
          <w:color w:val="000000" w:themeColor="text1"/>
        </w:rPr>
        <w:t xml:space="preserve">МБДОУ «Детский сад №1 «Солнышко» с. </w:t>
      </w:r>
      <w:proofErr w:type="spellStart"/>
      <w:r w:rsidR="009B18E2">
        <w:rPr>
          <w:b/>
          <w:bCs/>
          <w:color w:val="000000" w:themeColor="text1"/>
        </w:rPr>
        <w:t>Мескер</w:t>
      </w:r>
      <w:proofErr w:type="spellEnd"/>
      <w:r w:rsidR="009B18E2">
        <w:rPr>
          <w:b/>
          <w:bCs/>
          <w:color w:val="000000" w:themeColor="text1"/>
        </w:rPr>
        <w:t>-Юрт</w:t>
      </w:r>
      <w:r w:rsidR="00611D5F" w:rsidRPr="001C0188">
        <w:rPr>
          <w:b/>
          <w:bCs/>
          <w:color w:val="000000" w:themeColor="text1"/>
        </w:rPr>
        <w:t>»</w:t>
      </w:r>
      <w:r w:rsidRPr="001C0188">
        <w:rPr>
          <w:b/>
          <w:bCs/>
          <w:color w:val="000000" w:themeColor="text1"/>
        </w:rPr>
        <w:t xml:space="preserve"> </w:t>
      </w:r>
    </w:p>
    <w:p w14:paraId="2633BF67" w14:textId="24C547CF" w:rsidR="00A36DFF" w:rsidRPr="001C0188" w:rsidRDefault="004B6F4A" w:rsidP="004B6F4A">
      <w:pPr>
        <w:pStyle w:val="1"/>
        <w:spacing w:after="320"/>
        <w:ind w:firstLine="0"/>
        <w:contextualSpacing/>
        <w:jc w:val="center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за 202</w:t>
      </w:r>
      <w:r w:rsidR="006E35E4" w:rsidRPr="001C0188">
        <w:rPr>
          <w:b/>
          <w:bCs/>
          <w:color w:val="000000" w:themeColor="text1"/>
        </w:rPr>
        <w:t>2</w:t>
      </w:r>
      <w:r w:rsidRPr="001C0188">
        <w:rPr>
          <w:b/>
          <w:bCs/>
          <w:color w:val="000000" w:themeColor="text1"/>
        </w:rPr>
        <w:t>-202</w:t>
      </w:r>
      <w:r w:rsidR="006E35E4" w:rsidRPr="001C0188">
        <w:rPr>
          <w:b/>
          <w:bCs/>
          <w:color w:val="000000" w:themeColor="text1"/>
        </w:rPr>
        <w:t>3</w:t>
      </w:r>
      <w:r w:rsidRPr="001C0188">
        <w:rPr>
          <w:b/>
          <w:bCs/>
          <w:color w:val="000000" w:themeColor="text1"/>
        </w:rPr>
        <w:t xml:space="preserve"> учебный год</w:t>
      </w:r>
    </w:p>
    <w:p w14:paraId="2A428F43" w14:textId="77777777" w:rsidR="00A36DFF" w:rsidRPr="001C0188" w:rsidRDefault="004B6F4A" w:rsidP="004B6F4A">
      <w:pPr>
        <w:pStyle w:val="1"/>
        <w:ind w:firstLine="0"/>
        <w:rPr>
          <w:color w:val="000000" w:themeColor="text1"/>
        </w:rPr>
      </w:pPr>
      <w:r w:rsidRPr="001C0188">
        <w:rPr>
          <w:color w:val="000000" w:themeColor="text1"/>
        </w:rPr>
        <w:t>Основание проведения внутренней оценки качества образования (далее - ВСОКО):</w:t>
      </w:r>
    </w:p>
    <w:p w14:paraId="567EC3B2" w14:textId="793273DE" w:rsidR="00A36DFF" w:rsidRPr="001C0188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Приказ заведующего </w:t>
      </w:r>
      <w:r w:rsidR="009B18E2">
        <w:rPr>
          <w:color w:val="000000" w:themeColor="text1"/>
        </w:rPr>
        <w:t>МБДОУ «Детский сад №1 «</w:t>
      </w:r>
      <w:proofErr w:type="spellStart"/>
      <w:r w:rsidR="009B18E2">
        <w:rPr>
          <w:color w:val="000000" w:themeColor="text1"/>
        </w:rPr>
        <w:t>Солнышко</w:t>
      </w:r>
      <w:proofErr w:type="gramStart"/>
      <w:r w:rsidR="009B18E2">
        <w:rPr>
          <w:color w:val="000000" w:themeColor="text1"/>
        </w:rPr>
        <w:t>»с</w:t>
      </w:r>
      <w:proofErr w:type="spellEnd"/>
      <w:proofErr w:type="gramEnd"/>
      <w:r w:rsidR="009B18E2">
        <w:rPr>
          <w:color w:val="000000" w:themeColor="text1"/>
        </w:rPr>
        <w:t xml:space="preserve">. </w:t>
      </w:r>
      <w:proofErr w:type="spellStart"/>
      <w:r w:rsidR="009B18E2">
        <w:rPr>
          <w:color w:val="000000" w:themeColor="text1"/>
        </w:rPr>
        <w:t>Мескер</w:t>
      </w:r>
      <w:proofErr w:type="spellEnd"/>
      <w:r w:rsidR="009B18E2">
        <w:rPr>
          <w:color w:val="000000" w:themeColor="text1"/>
        </w:rPr>
        <w:t>-Юрт</w:t>
      </w:r>
      <w:r w:rsidR="00611D5F" w:rsidRPr="001C0188">
        <w:rPr>
          <w:color w:val="000000" w:themeColor="text1"/>
        </w:rPr>
        <w:t xml:space="preserve">» </w:t>
      </w:r>
      <w:r w:rsidRPr="001C0188">
        <w:rPr>
          <w:color w:val="000000" w:themeColor="text1"/>
        </w:rPr>
        <w:t>«О проведении процедуры ВСОКО в М</w:t>
      </w:r>
      <w:r w:rsidR="00611D5F" w:rsidRPr="001C0188">
        <w:rPr>
          <w:color w:val="000000" w:themeColor="text1"/>
        </w:rPr>
        <w:t>Б</w:t>
      </w:r>
      <w:r w:rsidRPr="001C0188">
        <w:rPr>
          <w:color w:val="000000" w:themeColor="text1"/>
        </w:rPr>
        <w:t xml:space="preserve">ДОУ» от </w:t>
      </w:r>
      <w:r w:rsidR="009B18E2">
        <w:rPr>
          <w:color w:val="000000" w:themeColor="text1"/>
        </w:rPr>
        <w:t>16</w:t>
      </w:r>
      <w:r w:rsidR="00EF7705" w:rsidRPr="001C0188">
        <w:rPr>
          <w:color w:val="000000" w:themeColor="text1"/>
        </w:rPr>
        <w:t>.0</w:t>
      </w:r>
      <w:r w:rsidR="006E35E4" w:rsidRPr="001C0188">
        <w:rPr>
          <w:color w:val="000000" w:themeColor="text1"/>
        </w:rPr>
        <w:t>8</w:t>
      </w:r>
      <w:r w:rsidR="00EF7705" w:rsidRPr="001C0188">
        <w:rPr>
          <w:color w:val="000000" w:themeColor="text1"/>
        </w:rPr>
        <w:t>.2022</w:t>
      </w:r>
      <w:r w:rsidRPr="001C0188">
        <w:rPr>
          <w:color w:val="000000" w:themeColor="text1"/>
        </w:rPr>
        <w:t xml:space="preserve"> №</w:t>
      </w:r>
      <w:r w:rsidR="009B18E2">
        <w:rPr>
          <w:color w:val="000000" w:themeColor="text1"/>
        </w:rPr>
        <w:t>35</w:t>
      </w:r>
      <w:r w:rsidR="005F7748">
        <w:rPr>
          <w:color w:val="000000" w:themeColor="text1"/>
        </w:rPr>
        <w:t>-а</w:t>
      </w:r>
    </w:p>
    <w:p w14:paraId="58267302" w14:textId="77777777" w:rsidR="00A36DFF" w:rsidRPr="001C0188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Положение о внутренней системе оценки качества образования;</w:t>
      </w:r>
    </w:p>
    <w:p w14:paraId="5616EA6B" w14:textId="77777777" w:rsidR="00A36DFF" w:rsidRPr="001C0188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Положение о внутреннем контроле в дошкольной образовательной организации.</w:t>
      </w:r>
    </w:p>
    <w:p w14:paraId="482BEAC7" w14:textId="0136219B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Процедура внутренней системы оценки качества образования проводилась в период с </w:t>
      </w:r>
      <w:r w:rsidR="00611D5F" w:rsidRPr="001C0188">
        <w:rPr>
          <w:color w:val="000000" w:themeColor="text1"/>
        </w:rPr>
        <w:t>0</w:t>
      </w:r>
      <w:r w:rsidR="006E35E4" w:rsidRPr="001C0188">
        <w:rPr>
          <w:color w:val="000000" w:themeColor="text1"/>
        </w:rPr>
        <w:t>1</w:t>
      </w:r>
      <w:r w:rsidRPr="001C0188">
        <w:rPr>
          <w:color w:val="000000" w:themeColor="text1"/>
        </w:rPr>
        <w:t>.0</w:t>
      </w:r>
      <w:r w:rsidR="00F4590A" w:rsidRPr="001C0188">
        <w:rPr>
          <w:color w:val="000000" w:themeColor="text1"/>
        </w:rPr>
        <w:t>3</w:t>
      </w:r>
      <w:r w:rsidR="009B18E2">
        <w:rPr>
          <w:color w:val="000000" w:themeColor="text1"/>
        </w:rPr>
        <w:t>.2023</w:t>
      </w:r>
      <w:r w:rsidRPr="001C0188">
        <w:rPr>
          <w:color w:val="000000" w:themeColor="text1"/>
        </w:rPr>
        <w:t xml:space="preserve"> г. по </w:t>
      </w:r>
      <w:r w:rsidR="00611D5F" w:rsidRPr="001C0188">
        <w:rPr>
          <w:color w:val="000000" w:themeColor="text1"/>
        </w:rPr>
        <w:t>3</w:t>
      </w:r>
      <w:r w:rsidR="00F4590A" w:rsidRPr="001C0188">
        <w:rPr>
          <w:color w:val="000000" w:themeColor="text1"/>
        </w:rPr>
        <w:t>0</w:t>
      </w:r>
      <w:r w:rsidRPr="001C0188">
        <w:rPr>
          <w:color w:val="000000" w:themeColor="text1"/>
        </w:rPr>
        <w:t>.0</w:t>
      </w:r>
      <w:r w:rsidR="00F4590A" w:rsidRPr="001C0188">
        <w:rPr>
          <w:color w:val="000000" w:themeColor="text1"/>
        </w:rPr>
        <w:t>3</w:t>
      </w:r>
      <w:r w:rsidR="009B18E2">
        <w:rPr>
          <w:color w:val="000000" w:themeColor="text1"/>
        </w:rPr>
        <w:t>.2023</w:t>
      </w:r>
      <w:r w:rsidRPr="001C0188">
        <w:rPr>
          <w:color w:val="000000" w:themeColor="text1"/>
        </w:rPr>
        <w:t xml:space="preserve"> г</w:t>
      </w:r>
      <w:proofErr w:type="gramStart"/>
      <w:r w:rsidRPr="001C0188">
        <w:rPr>
          <w:color w:val="000000" w:themeColor="text1"/>
        </w:rPr>
        <w:t>..</w:t>
      </w:r>
      <w:proofErr w:type="gramEnd"/>
    </w:p>
    <w:p w14:paraId="57DAC150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7E36FEEA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41FE5BD0" w14:textId="77777777" w:rsidR="00162830" w:rsidRPr="001C0188" w:rsidRDefault="00162830" w:rsidP="00162830">
      <w:pPr>
        <w:pStyle w:val="1"/>
        <w:ind w:firstLine="720"/>
        <w:jc w:val="both"/>
      </w:pPr>
      <w:r w:rsidRPr="001C0188">
        <w:t>Показатели, характеризующие открытость и доступность информации о ДОУ:</w:t>
      </w:r>
    </w:p>
    <w:p w14:paraId="72958C0B" w14:textId="6E2A8186" w:rsidR="005F7748" w:rsidRPr="001C0188" w:rsidRDefault="00C93432" w:rsidP="005F7748">
      <w:pPr>
        <w:pStyle w:val="1"/>
        <w:numPr>
          <w:ilvl w:val="0"/>
          <w:numId w:val="12"/>
        </w:numPr>
        <w:tabs>
          <w:tab w:val="left" w:pos="824"/>
        </w:tabs>
        <w:ind w:firstLine="580"/>
        <w:jc w:val="both"/>
      </w:pPr>
      <w:r>
        <w:t>на официальном сайте ДО</w:t>
      </w:r>
      <w:r w:rsidR="001E40B7">
        <w:t>У</w:t>
      </w:r>
      <w:hyperlink r:id="rId9" w:history="1">
        <w:r w:rsidRPr="00B27D67">
          <w:rPr>
            <w:rStyle w:val="ae"/>
          </w:rPr>
          <w:t xml:space="preserve"> </w:t>
        </w:r>
        <w:r w:rsidRPr="001E40B7">
          <w:rPr>
            <w:rStyle w:val="ae"/>
            <w:color w:val="auto"/>
          </w:rPr>
          <w:t>https://s</w:t>
        </w:r>
        <w:proofErr w:type="spellStart"/>
        <w:r w:rsidRPr="001E40B7">
          <w:rPr>
            <w:rStyle w:val="ae"/>
            <w:color w:val="auto"/>
            <w:lang w:val="en-US"/>
          </w:rPr>
          <w:t>olnishko</w:t>
        </w:r>
        <w:proofErr w:type="spellEnd"/>
        <w:r w:rsidRPr="001E40B7">
          <w:rPr>
            <w:rStyle w:val="ae"/>
            <w:color w:val="auto"/>
          </w:rPr>
          <w:t xml:space="preserve">-1.do95.ru/ </w:t>
        </w:r>
      </w:hyperlink>
      <w:r w:rsidR="00162830" w:rsidRPr="001C0188">
        <w:t>размещена полная и актуальная информация о ДОУ и его деятельности;</w:t>
      </w:r>
      <w:r w:rsidR="005F7748" w:rsidRPr="005F7748">
        <w:t xml:space="preserve"> </w:t>
      </w:r>
      <w:r w:rsidR="005F7748" w:rsidRPr="001C0188">
        <w:t>размещены сведения о педагогических работниках ДОУ.</w:t>
      </w:r>
    </w:p>
    <w:p w14:paraId="015509C0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24"/>
        </w:tabs>
        <w:ind w:firstLine="580"/>
        <w:jc w:val="both"/>
      </w:pPr>
      <w:r w:rsidRPr="001C0188">
        <w:t>в коридорах детского сада имеются оформленные информационные стенды для родителей;</w:t>
      </w:r>
    </w:p>
    <w:p w14:paraId="2AB0D251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взаимодействие с получателями образовательных услуг организовано по телефону, по электронной почте, с помощью электронных сервисов, предоставляемых на официальном сайте ДОУ в сети Интернет, в том числе наличие возможности внесения предложений, направленных на улучшение работы организации.</w:t>
      </w:r>
    </w:p>
    <w:p w14:paraId="5C8129F7" w14:textId="7A12F778" w:rsidR="00162830" w:rsidRPr="001C0188" w:rsidRDefault="00162830" w:rsidP="00162830">
      <w:pPr>
        <w:pStyle w:val="1"/>
        <w:ind w:firstLine="720"/>
        <w:jc w:val="both"/>
      </w:pPr>
      <w:r w:rsidRPr="001C0188">
        <w:t>Планирование деятельности педагогов опирается на результаты педагогической оценки индивидуального развития детей и направлено на создание психолого</w:t>
      </w:r>
      <w:r w:rsidR="001C0188">
        <w:t>-</w:t>
      </w:r>
      <w:r w:rsidRPr="001C0188">
        <w:softHyphen/>
        <w:t>педагогических условий для развития каждого ребенка, формирование и оснащение развивающей предметно-пространственной среды.</w:t>
      </w:r>
    </w:p>
    <w:p w14:paraId="6233DFF1" w14:textId="77777777" w:rsidR="00162830" w:rsidRPr="001C0188" w:rsidRDefault="00162830" w:rsidP="00162830">
      <w:pPr>
        <w:pStyle w:val="1"/>
        <w:ind w:firstLine="720"/>
        <w:jc w:val="both"/>
      </w:pPr>
      <w:r w:rsidRPr="001C0188">
        <w:t>Для проведения внутренней системе оценки качества образования использовали следующий инструментарий:</w:t>
      </w:r>
    </w:p>
    <w:p w14:paraId="7B22FA03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соответствие основной образовательной программы образовательной организации федеральным государственным образовательным стандартам дошкольного образования;</w:t>
      </w:r>
    </w:p>
    <w:p w14:paraId="07DE40A6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 xml:space="preserve">качество условий реализации основной образовательной Программы </w:t>
      </w:r>
      <w:r w:rsidRPr="001C0188">
        <w:lastRenderedPageBreak/>
        <w:t>(далее ООП);</w:t>
      </w:r>
    </w:p>
    <w:p w14:paraId="7462E802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качество результата освоения ООП.</w:t>
      </w:r>
    </w:p>
    <w:p w14:paraId="116B8E6A" w14:textId="77777777" w:rsidR="00162830" w:rsidRPr="001C0188" w:rsidRDefault="00162830" w:rsidP="00162830">
      <w:pPr>
        <w:pStyle w:val="1"/>
        <w:ind w:firstLine="720"/>
        <w:jc w:val="both"/>
      </w:pPr>
      <w:r w:rsidRPr="001C0188">
        <w:t>Процедура сбора информации проводилась с помощью таких методов, как:</w:t>
      </w:r>
    </w:p>
    <w:p w14:paraId="66432B62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тестирование;</w:t>
      </w:r>
    </w:p>
    <w:p w14:paraId="39E43541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анализ документов;</w:t>
      </w:r>
    </w:p>
    <w:p w14:paraId="02DBD29D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беседы;</w:t>
      </w:r>
    </w:p>
    <w:p w14:paraId="462B75E6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наблюдение;</w:t>
      </w:r>
    </w:p>
    <w:p w14:paraId="0C56E07C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статистические исследования;</w:t>
      </w:r>
    </w:p>
    <w:p w14:paraId="7BEEBD0D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собеседование;</w:t>
      </w:r>
    </w:p>
    <w:p w14:paraId="10D78AEB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самоанализ и самооценка</w:t>
      </w:r>
    </w:p>
    <w:p w14:paraId="37F92221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анкетирование.</w:t>
      </w:r>
    </w:p>
    <w:p w14:paraId="20D6A7D5" w14:textId="77777777" w:rsidR="001C0188" w:rsidRDefault="00162830" w:rsidP="00162830">
      <w:pPr>
        <w:pStyle w:val="1"/>
        <w:ind w:firstLine="720"/>
        <w:jc w:val="both"/>
      </w:pPr>
      <w:r w:rsidRPr="001C0188">
        <w:t xml:space="preserve">Анализ проводился по следующим критериям: </w:t>
      </w:r>
    </w:p>
    <w:p w14:paraId="6B9F0DC6" w14:textId="2D343B36" w:rsidR="00162830" w:rsidRPr="001C0188" w:rsidRDefault="001C0188" w:rsidP="001C0188">
      <w:pPr>
        <w:pStyle w:val="1"/>
        <w:jc w:val="both"/>
      </w:pPr>
      <w:r>
        <w:t xml:space="preserve">   - к</w:t>
      </w:r>
      <w:r w:rsidR="00162830" w:rsidRPr="001C0188">
        <w:t>ачество образовательного процесса</w:t>
      </w:r>
      <w:r>
        <w:t>;</w:t>
      </w:r>
    </w:p>
    <w:p w14:paraId="4FE05133" w14:textId="47D04E36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качество образовательной деятельности (организованной взрослым, самостоятельной детской деятельности)</w:t>
      </w:r>
      <w:r w:rsidR="001C0188">
        <w:t>;</w:t>
      </w:r>
    </w:p>
    <w:p w14:paraId="6B97FD7F" w14:textId="1D5549AB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качество взаимодействия педагогов с родителями и детьми в процессе воспитания и обучения</w:t>
      </w:r>
      <w:r w:rsidR="001C0188">
        <w:t>;</w:t>
      </w:r>
    </w:p>
    <w:p w14:paraId="40E4E786" w14:textId="6BF7F165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качество (динамика) освоения детьми содержания образовательной программы по пяти</w:t>
      </w:r>
      <w:r w:rsidR="001C0188">
        <w:t xml:space="preserve"> </w:t>
      </w:r>
      <w:r w:rsidRPr="001C0188">
        <w:t>образовательным областям</w:t>
      </w:r>
      <w:r w:rsidR="001C0188">
        <w:t>.</w:t>
      </w:r>
    </w:p>
    <w:p w14:paraId="2892D939" w14:textId="77777777" w:rsidR="00162830" w:rsidRPr="001C0188" w:rsidRDefault="00162830" w:rsidP="00162830">
      <w:pPr>
        <w:pStyle w:val="1"/>
        <w:ind w:firstLine="720"/>
        <w:jc w:val="both"/>
      </w:pPr>
      <w:r w:rsidRPr="001C0188">
        <w:t>Качество образовательных условий</w:t>
      </w:r>
    </w:p>
    <w:p w14:paraId="24A41582" w14:textId="77777777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финансовые условия (финансовое обеспечение государственных гарантий);</w:t>
      </w:r>
    </w:p>
    <w:p w14:paraId="52692263" w14:textId="21F4AC73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29"/>
        </w:tabs>
        <w:ind w:firstLine="720"/>
        <w:jc w:val="both"/>
      </w:pPr>
      <w:r w:rsidRPr="001C0188">
        <w:t>материально-технические условия (характеристика и оснащённость помещений оборудованием и методическими материалами в соответствии с нормативными требованиями), развивающая предметно-пространственная среда (материальная обстановка. Характеристиками для реализации ООП</w:t>
      </w:r>
      <w:r w:rsidR="001C0188">
        <w:t>;</w:t>
      </w:r>
    </w:p>
    <w:p w14:paraId="40D9F582" w14:textId="48852ADC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0"/>
        <w:jc w:val="both"/>
      </w:pPr>
      <w:r w:rsidRPr="001C0188">
        <w:t>психолого-педагогические условия (личностно-ориентированное взаимодействие педагогов с детьми, благополучная атмосфера, педагогика поддержки, обеспечение</w:t>
      </w:r>
      <w:r w:rsidR="001C0188">
        <w:t xml:space="preserve"> </w:t>
      </w:r>
      <w:r w:rsidRPr="001C0188">
        <w:t>возможности выбора для ребенка)</w:t>
      </w:r>
      <w:r w:rsidR="001C0188">
        <w:t>;</w:t>
      </w:r>
    </w:p>
    <w:p w14:paraId="04AC559F" w14:textId="37CA1B2E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764"/>
        </w:tabs>
        <w:ind w:firstLine="580"/>
        <w:jc w:val="both"/>
      </w:pPr>
      <w:r w:rsidRPr="001C0188">
        <w:t>кадровые условия (должностной состав, достаточное количество и необходимая квалификация персонала)</w:t>
      </w:r>
      <w:r w:rsidR="001C0188">
        <w:t>;</w:t>
      </w:r>
    </w:p>
    <w:p w14:paraId="625D5C9F" w14:textId="5F8184B5"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382"/>
        </w:tabs>
        <w:ind w:firstLine="580"/>
        <w:jc w:val="both"/>
      </w:pPr>
      <w:r w:rsidRPr="001C0188">
        <w:t>качество результатов дошкольного образования</w:t>
      </w:r>
      <w:r w:rsidR="001C0188">
        <w:t>.</w:t>
      </w:r>
    </w:p>
    <w:p w14:paraId="48B50632" w14:textId="77777777" w:rsidR="001E40B7" w:rsidRDefault="00162830" w:rsidP="001E40B7">
      <w:pPr>
        <w:pStyle w:val="1"/>
        <w:spacing w:after="340"/>
        <w:ind w:firstLine="720"/>
        <w:contextualSpacing/>
        <w:jc w:val="both"/>
      </w:pPr>
      <w:r w:rsidRPr="001C0188">
        <w:t xml:space="preserve">Соответствие полученных результатов запланированным целям (цели формулируются на основе целевых ориентиров, описанных в ФГОС </w:t>
      </w:r>
      <w:proofErr w:type="gramStart"/>
      <w:r w:rsidRPr="001C0188">
        <w:t>ДО</w:t>
      </w:r>
      <w:proofErr w:type="gramEnd"/>
      <w:r w:rsidRPr="001C0188">
        <w:t xml:space="preserve"> </w:t>
      </w:r>
      <w:proofErr w:type="gramStart"/>
      <w:r w:rsidRPr="001C0188">
        <w:t>в</w:t>
      </w:r>
      <w:proofErr w:type="gramEnd"/>
      <w:r w:rsidRPr="001C0188">
        <w:t xml:space="preserve"> раннем возрасте и на этапе завершения дошкольного образования, преимущественно как социально - нормативные возрастные характеристики возможных достижений ребёнка).</w:t>
      </w:r>
    </w:p>
    <w:p w14:paraId="6ACC8815" w14:textId="63BB9955" w:rsidR="00162830" w:rsidRPr="001C0188" w:rsidRDefault="00162830" w:rsidP="001E40B7">
      <w:pPr>
        <w:pStyle w:val="1"/>
        <w:spacing w:after="340"/>
        <w:ind w:firstLine="720"/>
        <w:contextualSpacing/>
        <w:jc w:val="both"/>
        <w:rPr>
          <w:color w:val="000000" w:themeColor="text1"/>
        </w:rPr>
      </w:pPr>
      <w:r w:rsidRPr="001C0188">
        <w:rPr>
          <w:color w:val="000000" w:themeColor="text1"/>
        </w:rPr>
        <w:t>Определение качества образования осуществлялось рабочей группой из числа работников МБДОУ в процессе проведения контрольно-</w:t>
      </w:r>
      <w:r w:rsidRPr="001C0188">
        <w:rPr>
          <w:color w:val="000000" w:themeColor="text1"/>
        </w:rPr>
        <w:softHyphen/>
        <w:t>оценочных действий. На основании полученных рабочей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МБДОУ;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14:paraId="438D775A" w14:textId="77777777" w:rsidR="00162830" w:rsidRDefault="00162830" w:rsidP="00162830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lastRenderedPageBreak/>
        <w:t>Выводы, представленные в настоящей «Аналитической справке о результатах ВСОКО», являются необходимыми для администрации МБДОУ в качестве оснований для принятия управленческих решений о возможных направлениях развития МБДОУ, а также представляют интерес для работников МБДОУ,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14:paraId="578E6DD2" w14:textId="77777777" w:rsidR="001E40B7" w:rsidRPr="001C0188" w:rsidRDefault="001E40B7" w:rsidP="00162830">
      <w:pPr>
        <w:pStyle w:val="1"/>
        <w:ind w:firstLine="820"/>
        <w:jc w:val="both"/>
        <w:rPr>
          <w:color w:val="000000" w:themeColor="text1"/>
        </w:rPr>
      </w:pPr>
    </w:p>
    <w:p w14:paraId="390150B7" w14:textId="77777777" w:rsidR="00162830" w:rsidRPr="001C0188" w:rsidRDefault="00162830" w:rsidP="00162830">
      <w:pPr>
        <w:pStyle w:val="11"/>
        <w:keepNext/>
        <w:keepLines/>
        <w:numPr>
          <w:ilvl w:val="0"/>
          <w:numId w:val="13"/>
        </w:numPr>
        <w:tabs>
          <w:tab w:val="left" w:pos="1382"/>
          <w:tab w:val="left" w:pos="1416"/>
        </w:tabs>
        <w:ind w:firstLine="720"/>
        <w:jc w:val="both"/>
      </w:pPr>
      <w:r w:rsidRPr="001C0188">
        <w:t>Качество условий реализации ООП ДОУ.</w:t>
      </w:r>
    </w:p>
    <w:p w14:paraId="02825D5E" w14:textId="77777777" w:rsidR="00162830" w:rsidRPr="001C0188" w:rsidRDefault="00162830" w:rsidP="00162830">
      <w:pPr>
        <w:pStyle w:val="1"/>
        <w:spacing w:after="280"/>
        <w:ind w:firstLine="720"/>
        <w:jc w:val="both"/>
      </w:pPr>
      <w:r w:rsidRPr="001C0188">
        <w:t>Критериями и показателями оценки качества условий реализации ООП ДОУ являются требования к кадровому, материально- техническому, информационно - методическому, психолого-педагогическому, финансовому обеспечению.</w:t>
      </w:r>
    </w:p>
    <w:p w14:paraId="5E448D4E" w14:textId="77777777" w:rsidR="00162830" w:rsidRPr="001C0188" w:rsidRDefault="00162830" w:rsidP="00162830">
      <w:pPr>
        <w:pStyle w:val="11"/>
        <w:keepNext/>
        <w:keepLines/>
        <w:numPr>
          <w:ilvl w:val="1"/>
          <w:numId w:val="13"/>
        </w:numPr>
        <w:tabs>
          <w:tab w:val="left" w:pos="1382"/>
        </w:tabs>
        <w:ind w:firstLine="720"/>
        <w:jc w:val="both"/>
      </w:pPr>
      <w:r w:rsidRPr="001C0188">
        <w:t>Анализ качества основной образовательной программы дошкольного образования.</w:t>
      </w:r>
    </w:p>
    <w:p w14:paraId="06EDBEFC" w14:textId="0EE37EE4" w:rsidR="00162830" w:rsidRPr="001C0188" w:rsidRDefault="00162830" w:rsidP="00162830">
      <w:pPr>
        <w:pStyle w:val="1"/>
        <w:ind w:firstLine="720"/>
        <w:jc w:val="both"/>
      </w:pPr>
      <w:r w:rsidRPr="001C0188">
        <w:t xml:space="preserve">В </w:t>
      </w:r>
      <w:r w:rsidR="00C93432">
        <w:rPr>
          <w:color w:val="000000" w:themeColor="text1"/>
        </w:rPr>
        <w:t>МБДОУ «Детский сад №</w:t>
      </w:r>
      <w:r w:rsidR="00C93432" w:rsidRPr="00C93432">
        <w:rPr>
          <w:color w:val="000000" w:themeColor="text1"/>
        </w:rPr>
        <w:t>1</w:t>
      </w:r>
      <w:r w:rsidR="00C93432">
        <w:rPr>
          <w:color w:val="000000" w:themeColor="text1"/>
        </w:rPr>
        <w:t xml:space="preserve"> «Солнышко» с. </w:t>
      </w:r>
      <w:proofErr w:type="spellStart"/>
      <w:r w:rsidR="00C93432">
        <w:rPr>
          <w:color w:val="000000" w:themeColor="text1"/>
        </w:rPr>
        <w:t>Мескер</w:t>
      </w:r>
      <w:proofErr w:type="spellEnd"/>
      <w:r w:rsidR="00C93432">
        <w:rPr>
          <w:color w:val="000000" w:themeColor="text1"/>
        </w:rPr>
        <w:t>-Юрт</w:t>
      </w:r>
      <w:r w:rsidRPr="001C0188">
        <w:rPr>
          <w:color w:val="000000" w:themeColor="text1"/>
        </w:rPr>
        <w:t xml:space="preserve">» </w:t>
      </w:r>
      <w:r w:rsidRPr="001C0188">
        <w:t xml:space="preserve">созданы условия для реализации основной образовательной программы в соответствии с Федеральным государственным образовательным стандартом дошкольного образования (ФГОС </w:t>
      </w:r>
      <w:proofErr w:type="gramStart"/>
      <w:r w:rsidRPr="001C0188">
        <w:t>ДО</w:t>
      </w:r>
      <w:proofErr w:type="gramEnd"/>
      <w:r w:rsidRPr="001C0188">
        <w:t xml:space="preserve">) и </w:t>
      </w:r>
      <w:proofErr w:type="gramStart"/>
      <w:r w:rsidRPr="001C0188">
        <w:t>требованиями</w:t>
      </w:r>
      <w:proofErr w:type="gramEnd"/>
      <w:r w:rsidRPr="001C0188">
        <w:t xml:space="preserve"> к структуре основной образовательной программы дошкольного образования.</w:t>
      </w:r>
    </w:p>
    <w:p w14:paraId="69C48543" w14:textId="77777777" w:rsidR="00162830" w:rsidRPr="001C0188" w:rsidRDefault="00162830" w:rsidP="00162830">
      <w:pPr>
        <w:pStyle w:val="1"/>
        <w:ind w:firstLine="720"/>
        <w:jc w:val="both"/>
      </w:pPr>
      <w:r w:rsidRPr="001C0188">
        <w:t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14:paraId="333952A0" w14:textId="18CDBDF5" w:rsidR="00162830" w:rsidRPr="001C0188" w:rsidRDefault="00162830" w:rsidP="00162830">
      <w:pPr>
        <w:pStyle w:val="1"/>
        <w:ind w:firstLine="720"/>
        <w:jc w:val="both"/>
      </w:pPr>
      <w:r w:rsidRPr="001C0188">
        <w:t xml:space="preserve">Основная образовательная программа ДОУ, разработанная с учётом примерной общеобразовательной программы дошкольного образования «От рождения до школы» под ред. Н.Е. </w:t>
      </w:r>
      <w:proofErr w:type="spellStart"/>
      <w:r w:rsidRPr="001C0188">
        <w:t>Вераксы</w:t>
      </w:r>
      <w:proofErr w:type="spellEnd"/>
      <w:r w:rsidRPr="001C0188">
        <w:t>, Т.С. Комаровой, М.А. Васильевой, обеспечивает развитие детей в возрасте от 1</w:t>
      </w:r>
      <w:r w:rsidR="00C93432">
        <w:t>,5</w:t>
      </w:r>
      <w:r w:rsidRPr="001C0188">
        <w:t xml:space="preserve"> года до 7 лет.</w:t>
      </w:r>
    </w:p>
    <w:p w14:paraId="3923A48F" w14:textId="77777777" w:rsidR="00162830" w:rsidRPr="001C0188" w:rsidRDefault="00162830" w:rsidP="00162830">
      <w:pPr>
        <w:pStyle w:val="1"/>
        <w:ind w:firstLine="720"/>
        <w:jc w:val="both"/>
      </w:pPr>
      <w:r w:rsidRPr="001C0188"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14:paraId="276CD306" w14:textId="77777777" w:rsidR="00162830" w:rsidRPr="001C0188" w:rsidRDefault="00162830" w:rsidP="00162830">
      <w:pPr>
        <w:pStyle w:val="1"/>
        <w:ind w:firstLine="720"/>
        <w:jc w:val="both"/>
      </w:pPr>
      <w:r w:rsidRPr="001C0188"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 и приоритетных направлениях (физическое и интеллектуальное развитие дошкольников),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14:paraId="14E85530" w14:textId="77777777" w:rsidR="00162830" w:rsidRPr="001C0188" w:rsidRDefault="00162830" w:rsidP="00162830">
      <w:pPr>
        <w:pStyle w:val="1"/>
        <w:ind w:firstLine="720"/>
        <w:jc w:val="both"/>
      </w:pPr>
      <w:r w:rsidRPr="001C0188">
        <w:t xml:space="preserve"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</w:t>
      </w:r>
      <w:r w:rsidRPr="001C0188">
        <w:lastRenderedPageBreak/>
        <w:t>происходит на адекватных возрасту формах работы с детьми (ведущая - игра).</w:t>
      </w:r>
    </w:p>
    <w:p w14:paraId="5D9FA16B" w14:textId="3C9F6727" w:rsidR="00814CC3" w:rsidRDefault="00162830" w:rsidP="00814CC3">
      <w:pPr>
        <w:pStyle w:val="a7"/>
        <w:ind w:firstLine="0"/>
        <w:rPr>
          <w:color w:val="auto"/>
        </w:rPr>
      </w:pPr>
      <w:r w:rsidRPr="007129EE">
        <w:rPr>
          <w:color w:val="auto"/>
        </w:rPr>
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и в соответствии со спецификой национальных, социокультурных и иных условий, в которых осуществляется образовательная деятельность. Целевая направленность, содержательный и организационный компонент ООП ДО </w:t>
      </w:r>
      <w:proofErr w:type="gramStart"/>
      <w:r w:rsidRPr="007129EE">
        <w:rPr>
          <w:color w:val="auto"/>
        </w:rPr>
        <w:t>разработаны</w:t>
      </w:r>
      <w:proofErr w:type="gramEnd"/>
      <w:r w:rsidRPr="007129EE">
        <w:rPr>
          <w:color w:val="auto"/>
        </w:rPr>
        <w:t xml:space="preserve"> на основе учета потребностей и возможностей всех участников образовательных отношени</w:t>
      </w:r>
      <w:r w:rsidR="00814CC3">
        <w:rPr>
          <w:color w:val="auto"/>
        </w:rPr>
        <w:t>й.</w:t>
      </w:r>
    </w:p>
    <w:p w14:paraId="559A4EE0" w14:textId="4A4522A0" w:rsidR="004B2A7D" w:rsidRPr="001C0188" w:rsidRDefault="00814CC3" w:rsidP="00814CC3">
      <w:pPr>
        <w:pStyle w:val="a7"/>
        <w:ind w:firstLine="0"/>
        <w:rPr>
          <w:color w:val="000000" w:themeColor="text1"/>
        </w:rPr>
      </w:pPr>
      <w:r w:rsidRPr="00814CC3">
        <w:rPr>
          <w:color w:val="000000" w:themeColor="text1"/>
        </w:rPr>
        <w:t xml:space="preserve"> </w:t>
      </w:r>
    </w:p>
    <w:p w14:paraId="73113C4A" w14:textId="77777777" w:rsidR="00A36DFF" w:rsidRPr="001C0188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0" w:name="bookmark2"/>
      <w:r w:rsidRPr="001C0188">
        <w:rPr>
          <w:color w:val="000000" w:themeColor="text1"/>
        </w:rPr>
        <w:t xml:space="preserve">Анализ психолого-педагогических условий реализации ООП </w:t>
      </w:r>
      <w:proofErr w:type="gramStart"/>
      <w:r w:rsidRPr="001C0188">
        <w:rPr>
          <w:color w:val="000000" w:themeColor="text1"/>
        </w:rPr>
        <w:t>ДО</w:t>
      </w:r>
      <w:proofErr w:type="gramEnd"/>
      <w:r w:rsidRPr="001C0188">
        <w:rPr>
          <w:color w:val="000000" w:themeColor="text1"/>
        </w:rPr>
        <w:t>.</w:t>
      </w:r>
      <w:bookmarkEnd w:id="0"/>
    </w:p>
    <w:p w14:paraId="7742C5A3" w14:textId="0136D165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</w:t>
      </w:r>
      <w:r w:rsidR="00B9023D" w:rsidRPr="001C0188">
        <w:rPr>
          <w:color w:val="000000" w:themeColor="text1"/>
        </w:rPr>
        <w:t>-</w:t>
      </w:r>
      <w:r w:rsidRPr="001C0188">
        <w:rPr>
          <w:color w:val="000000" w:themeColor="text1"/>
        </w:rPr>
        <w:softHyphen/>
        <w:t>педагогическим условиям.</w:t>
      </w:r>
    </w:p>
    <w:p w14:paraId="57A4E7A3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14:paraId="6C5747EE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14:paraId="6B6F6EFE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Посещение нерегламентированной деятельности и НОД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14:paraId="2D01F817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общаются с детьми дружелюбно, уважительно, вежливо, ласково;</w:t>
      </w:r>
    </w:p>
    <w:p w14:paraId="3F9760E6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поддерживают доброжелательные отношения между детьми;</w:t>
      </w:r>
    </w:p>
    <w:p w14:paraId="2D6D2987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голос взрослого не доминирует над голосами детей, в группе наблюдается естественный шум;</w:t>
      </w:r>
    </w:p>
    <w:p w14:paraId="4FDEEEF1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взрослые не прибегают к негативным дисциплинарным методам, которые обижают, пугают или унижают детей;</w:t>
      </w:r>
    </w:p>
    <w:p w14:paraId="368177A8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3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в индивидуальном общении с ребенком выбирают позицию «глаза на одном уровне»;</w:t>
      </w:r>
    </w:p>
    <w:p w14:paraId="1FD83549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учитывают потребность детей в поддержке взрослых;</w:t>
      </w:r>
    </w:p>
    <w:p w14:paraId="4480EF69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чутко реагируют на инициативу детей в общении, учитывают их возрастные и индивидуальные особенности;</w:t>
      </w:r>
    </w:p>
    <w:p w14:paraId="216D6A56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уделяют специальное внимание детям с особыми потребностями;</w:t>
      </w:r>
    </w:p>
    <w:p w14:paraId="7D951AE3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 коррекции поведения детей чаще пользуются поощрением, поддержкой, чем порицанием и запрещением.</w:t>
      </w:r>
    </w:p>
    <w:p w14:paraId="5C3578C4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Анализ просмотренной ООД показал, что педагоги владеют методикой дошкольного образования и воспитания, приемами взаимодействия с детьми, </w:t>
      </w:r>
      <w:r w:rsidRPr="001C0188">
        <w:rPr>
          <w:color w:val="000000" w:themeColor="text1"/>
        </w:rPr>
        <w:lastRenderedPageBreak/>
        <w:t>прослеживается личностно-ориентированное взаимодействие с детьми.</w:t>
      </w:r>
    </w:p>
    <w:p w14:paraId="0A66CC40" w14:textId="77777777" w:rsidR="00A36DFF" w:rsidRPr="001C0188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1C0188">
        <w:rPr>
          <w:color w:val="000000" w:themeColor="text1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14:paraId="24B66CF2" w14:textId="31DEF4AC" w:rsidR="00A36DFF" w:rsidRPr="001C0188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</w:t>
      </w:r>
      <w:r w:rsidR="004B2A7D" w:rsidRPr="001C0188">
        <w:rPr>
          <w:color w:val="000000" w:themeColor="text1"/>
        </w:rPr>
        <w:t>О</w:t>
      </w:r>
      <w:r w:rsidRPr="001C0188">
        <w:rPr>
          <w:color w:val="000000" w:themeColor="text1"/>
        </w:rPr>
        <w:t>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14:paraId="057E5483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14:paraId="5A7CDBD6" w14:textId="77777777" w:rsidR="00A36DFF" w:rsidRPr="001C0188" w:rsidRDefault="004B6F4A" w:rsidP="004B6F4A">
      <w:pPr>
        <w:pStyle w:val="1"/>
        <w:ind w:firstLine="800"/>
        <w:jc w:val="both"/>
        <w:rPr>
          <w:color w:val="000000" w:themeColor="text1"/>
        </w:rPr>
      </w:pPr>
      <w:r w:rsidRPr="001C0188">
        <w:rPr>
          <w:color w:val="000000" w:themeColor="text1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14:paraId="030A8E11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14:paraId="46F8D62D" w14:textId="77777777" w:rsidR="00A36DFF" w:rsidRPr="001C0188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В виду внедрения в ДОУ «бережливых технологий» в центрах активности детей размещены алгоритмы деятельности в них. Это дало эффекты: сокращение времени по организации игрового пространства во время самостоятельной деятельности в центрах активности; увеличение времени проявления самостоятельной деятельности в центрах активности; пространство группового помещения стало иметь чёткие границы центров.</w:t>
      </w:r>
    </w:p>
    <w:p w14:paraId="533D5870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14:paraId="7376943B" w14:textId="77777777" w:rsidR="00A36DFF" w:rsidRPr="001C0188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в своей работе решают следующие задачи:</w:t>
      </w:r>
    </w:p>
    <w:p w14:paraId="27218994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8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учет в своей деятельности с детьми возможности развития каждого возраста;</w:t>
      </w:r>
    </w:p>
    <w:p w14:paraId="4CA7CD34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развитие индивидуальных особенностей ребенка;</w:t>
      </w:r>
    </w:p>
    <w:p w14:paraId="5C7826F2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создание благоприятного для развития ребенка климата в детском саду;</w:t>
      </w:r>
    </w:p>
    <w:p w14:paraId="087AF0B4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3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оказание своевременной педагогической помощи, как детям, таки их родителям;</w:t>
      </w:r>
    </w:p>
    <w:p w14:paraId="6F70D43F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подготовка детей к школьному обучению.</w:t>
      </w:r>
    </w:p>
    <w:p w14:paraId="568B7131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на:</w:t>
      </w:r>
    </w:p>
    <w:p w14:paraId="3E824BD4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субъектном отношение педагога к ребенку;</w:t>
      </w:r>
    </w:p>
    <w:p w14:paraId="27A3D47E" w14:textId="77777777"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-индивидуальном подходе,</w:t>
      </w:r>
    </w:p>
    <w:p w14:paraId="531B9C65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lastRenderedPageBreak/>
        <w:t>учете зоны ближайшего развития ребенка;</w:t>
      </w:r>
    </w:p>
    <w:p w14:paraId="654BB87D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мотивационном подходе;</w:t>
      </w:r>
    </w:p>
    <w:p w14:paraId="24F17F89" w14:textId="77777777"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доброжелательном отношении к ребенку.</w:t>
      </w:r>
    </w:p>
    <w:p w14:paraId="5FB6625D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</w:t>
      </w:r>
    </w:p>
    <w:p w14:paraId="72E88171" w14:textId="24CA45B6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Ведущим видом деятельности детей является игра, поэтому мы выдвигаем определенные требования к педагогам по организации сюжетно</w:t>
      </w:r>
      <w:r w:rsidR="00B9023D" w:rsidRPr="001C0188">
        <w:rPr>
          <w:color w:val="000000" w:themeColor="text1"/>
        </w:rPr>
        <w:t>-</w:t>
      </w:r>
      <w:r w:rsidRPr="001C0188">
        <w:rPr>
          <w:color w:val="000000" w:themeColor="text1"/>
        </w:rPr>
        <w:softHyphen/>
        <w:t>ролевой игры воспитанников в детском саду.</w:t>
      </w:r>
    </w:p>
    <w:p w14:paraId="0231D930" w14:textId="294A6653" w:rsidR="00A36DFF" w:rsidRPr="001C0188" w:rsidRDefault="004B6F4A" w:rsidP="004B6F4A">
      <w:pPr>
        <w:pStyle w:val="1"/>
        <w:tabs>
          <w:tab w:val="left" w:pos="5501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Решению поставленных на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учебный год задач и</w:t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качественной реализации Программы ДОУ способствовало проведение методических мероприятий по направлениям развития дошкольников образовательного</w:t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учреждения;</w:t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в</w:t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методическом</w:t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обеспечении</w:t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образовательного</w:t>
      </w:r>
      <w:r w:rsidRPr="001C0188">
        <w:rPr>
          <w:color w:val="000000" w:themeColor="text1"/>
        </w:rPr>
        <w:tab/>
        <w:t>процесса,</w:t>
      </w:r>
      <w:r w:rsidRPr="001C0188">
        <w:rPr>
          <w:color w:val="000000" w:themeColor="text1"/>
        </w:rPr>
        <w:tab/>
        <w:t>во</w:t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владении</w:t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информационно</w:t>
      </w:r>
      <w:r w:rsidRPr="001C0188">
        <w:rPr>
          <w:color w:val="000000" w:themeColor="text1"/>
        </w:rPr>
        <w:softHyphen/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коммуникационными технологиями и умением применять их в образовательном процессе.</w:t>
      </w:r>
    </w:p>
    <w:p w14:paraId="4D65B4E4" w14:textId="77777777" w:rsidR="00A36DFF" w:rsidRPr="001C0188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1" w:name="bookmark4"/>
      <w:r w:rsidRPr="001C0188">
        <w:rPr>
          <w:color w:val="000000" w:themeColor="text1"/>
        </w:rPr>
        <w:t>Выводы и предложения:</w:t>
      </w:r>
      <w:bookmarkEnd w:id="1"/>
    </w:p>
    <w:p w14:paraId="51D98059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ДО.</w:t>
      </w:r>
    </w:p>
    <w:p w14:paraId="201DA7EE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14:paraId="2CC027E2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14:paraId="62C6DB72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14:paraId="01DD9629" w14:textId="77777777" w:rsidR="00A36DFF" w:rsidRPr="001C0188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2" w:name="bookmark6"/>
      <w:r w:rsidRPr="001C0188">
        <w:rPr>
          <w:color w:val="000000" w:themeColor="text1"/>
        </w:rPr>
        <w:t>Анализ предметно -пространственной развивающей среды ДОУ.</w:t>
      </w:r>
      <w:bookmarkEnd w:id="2"/>
    </w:p>
    <w:p w14:paraId="2CD64C08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занятие.</w:t>
      </w:r>
    </w:p>
    <w:p w14:paraId="342F9E09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14:paraId="21CE828F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детском саду уделяется особое внимание эстетическому оформлению помещений, так как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14:paraId="0A735FC6" w14:textId="77777777" w:rsidR="00A36DFF" w:rsidRPr="001C0188" w:rsidRDefault="004B6F4A" w:rsidP="004B6F4A">
      <w:pPr>
        <w:pStyle w:val="1"/>
        <w:tabs>
          <w:tab w:val="left" w:pos="2539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Мебель и игровое оборудование подобраны с учетом санитарных и психоло</w:t>
      </w:r>
      <w:r w:rsidRPr="001C0188">
        <w:rPr>
          <w:color w:val="000000" w:themeColor="text1"/>
        </w:rPr>
        <w:softHyphen/>
        <w:t>го-</w:t>
      </w:r>
      <w:r w:rsidRPr="001C0188">
        <w:rPr>
          <w:color w:val="000000" w:themeColor="text1"/>
        </w:rPr>
        <w:lastRenderedPageBreak/>
        <w:t>педагогических</w:t>
      </w:r>
      <w:r w:rsidRPr="001C0188">
        <w:rPr>
          <w:color w:val="000000" w:themeColor="text1"/>
        </w:rPr>
        <w:tab/>
        <w:t>требований. В группах созданы условия для</w:t>
      </w:r>
    </w:p>
    <w:p w14:paraId="072DEEC6" w14:textId="77777777"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самостоятельной, художественной, творческой, театрализованной, двигательной деятельности.</w:t>
      </w:r>
    </w:p>
    <w:p w14:paraId="082DCC1E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оформлении ДОУ использованы работы, изготовленные в совместной деятельности педагогов с детьми.</w:t>
      </w:r>
    </w:p>
    <w:p w14:paraId="6EDB9916" w14:textId="7644146B" w:rsidR="00A36DFF" w:rsidRPr="001C0188" w:rsidRDefault="004B6F4A" w:rsidP="004B6F4A">
      <w:pPr>
        <w:pStyle w:val="1"/>
        <w:tabs>
          <w:tab w:val="left" w:pos="4344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детском саду имеются: кабинет заведующего, медицинский кабинет, кабинет</w:t>
      </w:r>
      <w:r w:rsidR="004B2A7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педагога-психолога,  участки для прогулок детей, спортивный инвентарь, огород, групповые помещения с учетом возрастных особенностей детей, помещения, обеспечивающие быт и т. д.</w:t>
      </w:r>
    </w:p>
    <w:p w14:paraId="798CCD7C" w14:textId="4FF6E1D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</w:t>
      </w:r>
      <w:r w:rsidR="00814CC3">
        <w:rPr>
          <w:color w:val="000000" w:themeColor="text1"/>
        </w:rPr>
        <w:t>тей детей в движении и развитии</w:t>
      </w:r>
      <w:r w:rsidRPr="001C0188">
        <w:rPr>
          <w:color w:val="000000" w:themeColor="text1"/>
        </w:rPr>
        <w:t>. Для защиты детей от солнца и осадков имеются беседки. Игровая площадка соответствует возрастным и индивидуальным особенностям воспитанников.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</w:t>
      </w:r>
      <w:r w:rsidR="00B9023D" w:rsidRPr="001C0188">
        <w:rPr>
          <w:color w:val="000000" w:themeColor="text1"/>
        </w:rPr>
        <w:t>-</w:t>
      </w:r>
      <w:r w:rsidRPr="001C0188">
        <w:rPr>
          <w:color w:val="000000" w:themeColor="text1"/>
        </w:rPr>
        <w:softHyphen/>
        <w:t>эстетического, познавательного и речевого развития.</w:t>
      </w:r>
    </w:p>
    <w:p w14:paraId="29B40EDA" w14:textId="6AE50584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мае на площадках для прогулок размес</w:t>
      </w:r>
      <w:r w:rsidR="00814CC3">
        <w:rPr>
          <w:color w:val="000000" w:themeColor="text1"/>
        </w:rPr>
        <w:t>тили новые спортивные комплексы</w:t>
      </w:r>
      <w:r w:rsidRPr="001C0188">
        <w:rPr>
          <w:color w:val="000000" w:themeColor="text1"/>
        </w:rPr>
        <w:t>. Данное спортивное оборудование предназначено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Весь инвентарь окрашены в яркие цвета, что создает атмосферу праздника и радости.</w:t>
      </w:r>
    </w:p>
    <w:p w14:paraId="7BAA7DF5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Выводы и предложения:</w:t>
      </w:r>
    </w:p>
    <w:p w14:paraId="56AF2C1E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14:paraId="193C6E84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следующем учебном году необходимо пополнить оборудование и атрибуты для организации самостоятельной игровой деятельности детей. Организация обеспечена методической и художественной литературой.</w:t>
      </w:r>
    </w:p>
    <w:p w14:paraId="3E687BD8" w14:textId="77777777" w:rsidR="00A36DFF" w:rsidRPr="001C0188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</w:t>
      </w:r>
      <w:r w:rsidRPr="001C0188">
        <w:rPr>
          <w:color w:val="000000" w:themeColor="text1"/>
        </w:rPr>
        <w:lastRenderedPageBreak/>
        <w:t>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14:paraId="4963E8A8" w14:textId="77777777" w:rsidR="00A36DFF" w:rsidRPr="001C0188" w:rsidRDefault="004B6F4A" w:rsidP="00BD75AC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3" w:name="bookmark8"/>
      <w:r w:rsidRPr="001C0188">
        <w:rPr>
          <w:color w:val="000000" w:themeColor="text1"/>
        </w:rPr>
        <w:t>Анализ кадровых условий реализации ООП ДОУ.</w:t>
      </w:r>
      <w:bookmarkEnd w:id="3"/>
    </w:p>
    <w:p w14:paraId="18E1510C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14:paraId="16EEEEF0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14:paraId="67511BCA" w14:textId="471AB57E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Необходимым условием качественной реализации Программы является ее непрерывное сопровождение педагогическими и учебно</w:t>
      </w:r>
      <w:r w:rsidR="00B36E96" w:rsidRPr="001C0188">
        <w:rPr>
          <w:color w:val="000000" w:themeColor="text1"/>
        </w:rPr>
        <w:t>-</w:t>
      </w:r>
      <w:r w:rsidRPr="001C0188">
        <w:rPr>
          <w:color w:val="000000" w:themeColor="text1"/>
        </w:rPr>
        <w:softHyphen/>
        <w:t>вспомогательными работниками в течение всего времени ее реализации в М</w:t>
      </w:r>
      <w:r w:rsidR="004B2A7D" w:rsidRPr="001C0188">
        <w:rPr>
          <w:color w:val="000000" w:themeColor="text1"/>
        </w:rPr>
        <w:t>Б</w:t>
      </w:r>
      <w:r w:rsidRPr="001C0188">
        <w:rPr>
          <w:color w:val="000000" w:themeColor="text1"/>
        </w:rPr>
        <w:t>ДОУ.</w:t>
      </w:r>
    </w:p>
    <w:p w14:paraId="2DA413D6" w14:textId="682B109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учреждении работают следующие категории педагогических кадров: заведующий - 1,</w:t>
      </w:r>
      <w:r w:rsidR="00E46507" w:rsidRPr="001C0188">
        <w:rPr>
          <w:color w:val="000000" w:themeColor="text1"/>
        </w:rPr>
        <w:t xml:space="preserve"> старший воспитатель-1,</w:t>
      </w:r>
      <w:r w:rsidRPr="001C0188">
        <w:rPr>
          <w:color w:val="000000" w:themeColor="text1"/>
        </w:rPr>
        <w:t xml:space="preserve"> воспитателей - </w:t>
      </w:r>
      <w:r w:rsidR="004B2A7D" w:rsidRPr="001C0188">
        <w:rPr>
          <w:color w:val="000000" w:themeColor="text1"/>
        </w:rPr>
        <w:t>20</w:t>
      </w:r>
      <w:r w:rsidRPr="001C0188">
        <w:rPr>
          <w:color w:val="000000" w:themeColor="text1"/>
        </w:rPr>
        <w:t xml:space="preserve">, </w:t>
      </w:r>
      <w:r w:rsidR="00C93432">
        <w:rPr>
          <w:color w:val="000000" w:themeColor="text1"/>
        </w:rPr>
        <w:t>педагог-психолог - 1</w:t>
      </w:r>
      <w:r w:rsidR="00E46507" w:rsidRPr="001C0188">
        <w:rPr>
          <w:color w:val="000000" w:themeColor="text1"/>
        </w:rPr>
        <w:t>,</w:t>
      </w:r>
      <w:r w:rsidRPr="001C0188">
        <w:rPr>
          <w:color w:val="000000" w:themeColor="text1"/>
        </w:rPr>
        <w:t xml:space="preserve"> зам. заведующего по АХЧ</w:t>
      </w:r>
      <w:r w:rsidR="004B2A7D" w:rsidRPr="001C0188">
        <w:rPr>
          <w:color w:val="000000" w:themeColor="text1"/>
        </w:rPr>
        <w:t xml:space="preserve"> -1</w:t>
      </w:r>
      <w:r w:rsidRPr="001C0188">
        <w:rPr>
          <w:color w:val="000000" w:themeColor="text1"/>
        </w:rPr>
        <w:t xml:space="preserve">. </w:t>
      </w:r>
    </w:p>
    <w:p w14:paraId="0A99D176" w14:textId="371F7D62" w:rsidR="00A36DFF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Высшую квалификационную категорию имеют </w:t>
      </w:r>
      <w:r w:rsidR="00C93432">
        <w:rPr>
          <w:color w:val="000000" w:themeColor="text1"/>
        </w:rPr>
        <w:t xml:space="preserve">5 </w:t>
      </w:r>
      <w:r w:rsidR="007129EE">
        <w:rPr>
          <w:color w:val="000000" w:themeColor="text1"/>
        </w:rPr>
        <w:t>вос</w:t>
      </w:r>
      <w:r w:rsidR="00C93432">
        <w:rPr>
          <w:color w:val="000000" w:themeColor="text1"/>
        </w:rPr>
        <w:t>п</w:t>
      </w:r>
      <w:r w:rsidR="00814CC3">
        <w:rPr>
          <w:color w:val="000000" w:themeColor="text1"/>
        </w:rPr>
        <w:t>итателей</w:t>
      </w:r>
      <w:r w:rsidR="00E46507" w:rsidRPr="001C0188">
        <w:rPr>
          <w:color w:val="000000" w:themeColor="text1"/>
        </w:rPr>
        <w:t>.</w:t>
      </w:r>
    </w:p>
    <w:p w14:paraId="50943616" w14:textId="4A54432A" w:rsidR="00053D0D" w:rsidRPr="001C0188" w:rsidRDefault="00053D0D" w:rsidP="004B6F4A">
      <w:pPr>
        <w:pStyle w:val="1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Первую </w:t>
      </w:r>
      <w:r w:rsidRPr="001C0188">
        <w:rPr>
          <w:color w:val="000000" w:themeColor="text1"/>
        </w:rPr>
        <w:t>квалификационную категорию</w:t>
      </w:r>
      <w:r>
        <w:rPr>
          <w:color w:val="000000" w:themeColor="text1"/>
        </w:rPr>
        <w:t xml:space="preserve"> имеют  8 воспитателей.</w:t>
      </w:r>
    </w:p>
    <w:p w14:paraId="4A0551BE" w14:textId="3F455A66" w:rsidR="00A36DFF" w:rsidRPr="001C0188" w:rsidRDefault="004B6F4A" w:rsidP="00C93432">
      <w:pPr>
        <w:pStyle w:val="1"/>
        <w:ind w:firstLine="567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течение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учебного года аттестовались </w:t>
      </w:r>
      <w:r w:rsidR="00B36E96" w:rsidRPr="001C0188">
        <w:rPr>
          <w:color w:val="000000" w:themeColor="text1"/>
        </w:rPr>
        <w:t xml:space="preserve">на соответствие занимаемой должности </w:t>
      </w:r>
      <w:r w:rsidR="00C93432">
        <w:rPr>
          <w:color w:val="000000" w:themeColor="text1"/>
        </w:rPr>
        <w:t>3</w:t>
      </w:r>
      <w:r w:rsidRPr="001C0188">
        <w:rPr>
          <w:color w:val="000000" w:themeColor="text1"/>
        </w:rPr>
        <w:t xml:space="preserve"> педагога</w:t>
      </w:r>
      <w:r w:rsidR="00B36E96" w:rsidRPr="001C0188">
        <w:rPr>
          <w:color w:val="000000" w:themeColor="text1"/>
        </w:rPr>
        <w:t>.</w:t>
      </w:r>
      <w:r w:rsidRPr="001C0188">
        <w:rPr>
          <w:color w:val="000000" w:themeColor="text1"/>
        </w:rPr>
        <w:t xml:space="preserve"> </w:t>
      </w:r>
    </w:p>
    <w:p w14:paraId="491DB080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настоящее время детский сад укомплектован педагогическими кадрами полностью.</w:t>
      </w:r>
    </w:p>
    <w:p w14:paraId="13090D79" w14:textId="77777777" w:rsidR="00A36DFF" w:rsidRPr="001C0188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ДОУ созданы необходимые условия для профессионального роста сотрудников:</w:t>
      </w:r>
    </w:p>
    <w:p w14:paraId="5D568ECE" w14:textId="77777777" w:rsidR="00A36DFF" w:rsidRPr="001C0188" w:rsidRDefault="004B6F4A" w:rsidP="00BD75AC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Существует план повышения квалификации и аттестации педагогических работников.</w:t>
      </w:r>
    </w:p>
    <w:p w14:paraId="5CB16959" w14:textId="77777777" w:rsidR="00A36DFF" w:rsidRPr="001C0188" w:rsidRDefault="004B6F4A" w:rsidP="00443845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Ежегодно педагоги повышают уровень своего профессионального мастерства посредством самообразования и повышения квалификации.</w:t>
      </w:r>
    </w:p>
    <w:p w14:paraId="1D23667B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Администрация ДОУ считает важным направлением в своей деятельности постоянное повышение и совершенствование педагогического мастерства.</w:t>
      </w:r>
    </w:p>
    <w:p w14:paraId="721F4CC7" w14:textId="77777777"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Выводы и предложения:</w:t>
      </w:r>
    </w:p>
    <w:p w14:paraId="35D1752A" w14:textId="5A5F5146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ДОУ укомплектовано педагогическими кадрами полностью, все педагоги с высшим и средним специальным образованием, ква</w:t>
      </w:r>
      <w:r w:rsidR="00053D0D">
        <w:rPr>
          <w:color w:val="000000" w:themeColor="text1"/>
        </w:rPr>
        <w:t>лификационные категории имеют 77</w:t>
      </w:r>
      <w:r w:rsidRPr="001C0188">
        <w:rPr>
          <w:color w:val="000000" w:themeColor="text1"/>
        </w:rPr>
        <w:t xml:space="preserve"> % педагогов.</w:t>
      </w:r>
    </w:p>
    <w:p w14:paraId="3F88A44D" w14:textId="030EB492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План аттестационных мероприятий на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учебный год выполнен;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учебный год все педагоги повышали свой профессиональный уровень через посещения методических объединений района,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14:paraId="7813E1DB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14:paraId="2DCC7E21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Все это в комплексе дает хороший результат в организации педагогической </w:t>
      </w:r>
      <w:r w:rsidRPr="001C0188">
        <w:rPr>
          <w:color w:val="000000" w:themeColor="text1"/>
        </w:rPr>
        <w:lastRenderedPageBreak/>
        <w:t>деятельности, улучшении качества образования и воспитания дошкольников, положительно влияет на развитие ДОУ в целом.</w:t>
      </w:r>
    </w:p>
    <w:p w14:paraId="190F7D4D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14:paraId="0246A720" w14:textId="511293F7" w:rsidR="00A36DFF" w:rsidRPr="001C0188" w:rsidRDefault="004B6F4A" w:rsidP="00005DF2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2022-2023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кадрами, получение квалификационных категорий, повышения квалификации: в том числе ИКТ-технологий (участие педагогов в онлайн- конференциях, вебинарах и др.).</w:t>
      </w:r>
    </w:p>
    <w:p w14:paraId="50C35368" w14:textId="77777777" w:rsidR="00005DF2" w:rsidRPr="001C0188" w:rsidRDefault="00005DF2" w:rsidP="00005DF2">
      <w:pPr>
        <w:pStyle w:val="1"/>
        <w:ind w:firstLine="720"/>
        <w:jc w:val="both"/>
        <w:rPr>
          <w:color w:val="000000" w:themeColor="text1"/>
        </w:rPr>
      </w:pPr>
    </w:p>
    <w:p w14:paraId="6B863A48" w14:textId="77777777" w:rsidR="00A36DFF" w:rsidRPr="001C0188" w:rsidRDefault="004B6F4A" w:rsidP="00005DF2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4" w:name="bookmark10"/>
      <w:r w:rsidRPr="001C0188">
        <w:rPr>
          <w:color w:val="000000" w:themeColor="text1"/>
        </w:rPr>
        <w:t>Анализ материально -технических условий реализации ООП ДОУ. Финансовое обеспечение ООП ДОУ.</w:t>
      </w:r>
      <w:bookmarkEnd w:id="4"/>
    </w:p>
    <w:p w14:paraId="77F76212" w14:textId="2805BCC6"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Материально-техническая база реализации ООП ДО соответствует действующим санитарным и противопожарным нормам, нормам охраны труда работников ДОУ. В достаточной мере имеются технические средства. Во всех группах имеются, телевизоры,</w:t>
      </w:r>
      <w:r w:rsidR="00053D0D">
        <w:rPr>
          <w:color w:val="000000" w:themeColor="text1"/>
        </w:rPr>
        <w:t xml:space="preserve"> у воспитателей имеются ноутбуки</w:t>
      </w:r>
      <w:r w:rsidR="005E548A" w:rsidRPr="001C0188">
        <w:rPr>
          <w:color w:val="000000" w:themeColor="text1"/>
        </w:rPr>
        <w:t>,</w:t>
      </w:r>
      <w:r w:rsidR="00B9023D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 xml:space="preserve">что позволяет </w:t>
      </w:r>
      <w:proofErr w:type="spellStart"/>
      <w:r w:rsidRPr="001C0188">
        <w:rPr>
          <w:color w:val="000000" w:themeColor="text1"/>
        </w:rPr>
        <w:t>информатизировать</w:t>
      </w:r>
      <w:proofErr w:type="spellEnd"/>
      <w:r w:rsidRPr="001C0188">
        <w:rPr>
          <w:color w:val="000000" w:themeColor="text1"/>
        </w:rPr>
        <w:t xml:space="preserve"> и</w:t>
      </w:r>
      <w:r w:rsidR="005E548A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модернизировать образовательный процесс в полной мере.</w:t>
      </w:r>
    </w:p>
    <w:p w14:paraId="3540F965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14:paraId="18AC63AC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14:paraId="30A092E2" w14:textId="2E1A7341" w:rsidR="00A36DFF" w:rsidRPr="001C0188" w:rsidRDefault="004B6F4A" w:rsidP="00443845">
      <w:pPr>
        <w:pStyle w:val="1"/>
        <w:tabs>
          <w:tab w:val="left" w:pos="5875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детском саду созданы условия для полноценного воспитания и развития воспитанников</w:t>
      </w:r>
      <w:r w:rsidR="00443845" w:rsidRPr="001C0188">
        <w:rPr>
          <w:color w:val="000000" w:themeColor="text1"/>
        </w:rPr>
        <w:t>.</w:t>
      </w:r>
    </w:p>
    <w:p w14:paraId="1B2FBDBF" w14:textId="55A783CA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На территории детского сада оформлены </w:t>
      </w:r>
      <w:r w:rsidR="003562A0" w:rsidRPr="001C0188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прогулочны</w:t>
      </w:r>
      <w:r w:rsidR="005E548A" w:rsidRPr="001C0188">
        <w:rPr>
          <w:color w:val="000000" w:themeColor="text1"/>
        </w:rPr>
        <w:t xml:space="preserve">е </w:t>
      </w:r>
      <w:r w:rsidRPr="001C0188">
        <w:rPr>
          <w:color w:val="000000" w:themeColor="text1"/>
        </w:rPr>
        <w:t xml:space="preserve"> </w:t>
      </w:r>
      <w:r w:rsidR="005E548A" w:rsidRPr="001C0188">
        <w:rPr>
          <w:color w:val="000000" w:themeColor="text1"/>
        </w:rPr>
        <w:t>участки.</w:t>
      </w:r>
    </w:p>
    <w:p w14:paraId="38EA9638" w14:textId="7A2F2FB5" w:rsidR="00A36DFF" w:rsidRPr="001C0188" w:rsidRDefault="004B6F4A" w:rsidP="00C93432">
      <w:pPr>
        <w:pStyle w:val="1"/>
        <w:tabs>
          <w:tab w:val="left" w:pos="1954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Все технические средства обучения, учебно-методические комплекты, наглядный и демонстрационный материал, име</w:t>
      </w:r>
      <w:r w:rsidR="00C93432">
        <w:rPr>
          <w:color w:val="000000" w:themeColor="text1"/>
        </w:rPr>
        <w:t xml:space="preserve">ющиеся в дошкольном учреждении, </w:t>
      </w:r>
      <w:r w:rsidRPr="001C0188">
        <w:rPr>
          <w:color w:val="000000" w:themeColor="text1"/>
        </w:rPr>
        <w:t>соответствуют санитарно-гигиеническим нормам и</w:t>
      </w:r>
      <w:r w:rsidR="00C93432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 xml:space="preserve">требованиям, техническое оборудование имеет все необходимые документы и сертификаты </w:t>
      </w:r>
      <w:proofErr w:type="gramStart"/>
      <w:r w:rsidRPr="001C0188">
        <w:rPr>
          <w:color w:val="000000" w:themeColor="text1"/>
        </w:rPr>
        <w:t>качества</w:t>
      </w:r>
      <w:proofErr w:type="gramEnd"/>
      <w:r w:rsidRPr="001C0188">
        <w:rPr>
          <w:color w:val="000000" w:themeColor="text1"/>
        </w:rPr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14:paraId="1A91C1F4" w14:textId="24C006A9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Оценка медико-социального обеспечения показала его соответствие к предъявляемым требования</w:t>
      </w:r>
      <w:r w:rsidR="00053D0D">
        <w:rPr>
          <w:color w:val="000000" w:themeColor="text1"/>
        </w:rPr>
        <w:t>м. В дошкольном учреждении имеет</w:t>
      </w:r>
      <w:r w:rsidRPr="001C0188">
        <w:rPr>
          <w:color w:val="000000" w:themeColor="text1"/>
        </w:rPr>
        <w:t>ся лицензированный медицинский кабинет, оснащение кабинета позволяет качественно решать задачи медицинского обслуживания детей.</w:t>
      </w:r>
    </w:p>
    <w:p w14:paraId="64CA7EC9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</w:t>
      </w:r>
      <w:r w:rsidRPr="001C0188">
        <w:rPr>
          <w:color w:val="000000" w:themeColor="text1"/>
        </w:rPr>
        <w:lastRenderedPageBreak/>
        <w:t>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14:paraId="476EDA5B" w14:textId="77777777"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Анализ финансового обеспечения.</w:t>
      </w:r>
    </w:p>
    <w:p w14:paraId="02BBC023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14:paraId="77C6A17A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Финансово-экономическое обеспечение введения ФГОС ДО строится в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14:paraId="1A2DD051" w14:textId="77777777" w:rsidR="00A36DFF" w:rsidRPr="001C0188" w:rsidRDefault="004B6F4A" w:rsidP="004B6F4A">
      <w:pPr>
        <w:pStyle w:val="1"/>
        <w:tabs>
          <w:tab w:val="left" w:pos="4603"/>
          <w:tab w:val="left" w:pos="5842"/>
          <w:tab w:val="left" w:pos="7745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Материально-техническая</w:t>
      </w:r>
      <w:r w:rsidRPr="001C0188">
        <w:rPr>
          <w:color w:val="000000" w:themeColor="text1"/>
        </w:rPr>
        <w:tab/>
        <w:t>база</w:t>
      </w:r>
      <w:r w:rsidRPr="001C0188">
        <w:rPr>
          <w:color w:val="000000" w:themeColor="text1"/>
        </w:rPr>
        <w:tab/>
        <w:t>позволяет</w:t>
      </w:r>
      <w:r w:rsidRPr="001C0188">
        <w:rPr>
          <w:color w:val="000000" w:themeColor="text1"/>
        </w:rPr>
        <w:tab/>
        <w:t>обеспечивать</w:t>
      </w:r>
    </w:p>
    <w:p w14:paraId="6A9D7BBB" w14:textId="77777777"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14:paraId="36A099A3" w14:textId="77777777"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Выводы и предложения:</w:t>
      </w:r>
    </w:p>
    <w:p w14:paraId="4A32E0D9" w14:textId="77777777"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14:paraId="1CE8CE7C" w14:textId="23D30BC1"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Анализ деятельности детского сада за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учебный год показал, что учреждение имеет стабильный уровень функционирования:</w:t>
      </w:r>
    </w:p>
    <w:p w14:paraId="2A4622DF" w14:textId="77777777" w:rsidR="00A36DFF" w:rsidRPr="001C0188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приведена в соответствии нормативно-правовая база;</w:t>
      </w:r>
    </w:p>
    <w:p w14:paraId="5FB484D9" w14:textId="77777777" w:rsidR="00A36DFF" w:rsidRPr="001C0188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положительные результаты освоения детьми образовательной программы;</w:t>
      </w:r>
    </w:p>
    <w:p w14:paraId="2B596FBF" w14:textId="75C42737" w:rsidR="00A36DFF" w:rsidRPr="001C0188" w:rsidRDefault="004B6F4A" w:rsidP="00005DF2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сложился сплоченный творческий коллектив.</w:t>
      </w:r>
    </w:p>
    <w:p w14:paraId="5C8A08E7" w14:textId="48D24095" w:rsidR="007129EE" w:rsidRDefault="007129EE" w:rsidP="00005DF2">
      <w:pPr>
        <w:pStyle w:val="1"/>
        <w:tabs>
          <w:tab w:val="left" w:pos="220"/>
        </w:tabs>
        <w:ind w:firstLine="0"/>
        <w:jc w:val="both"/>
        <w:rPr>
          <w:color w:val="000000" w:themeColor="text1"/>
        </w:rPr>
      </w:pPr>
    </w:p>
    <w:p w14:paraId="35CD0A05" w14:textId="77777777" w:rsidR="007129EE" w:rsidRPr="007129EE" w:rsidRDefault="007129EE" w:rsidP="007129EE">
      <w:pPr>
        <w:pStyle w:val="11"/>
        <w:keepNext/>
        <w:keepLines/>
        <w:spacing w:after="280"/>
        <w:ind w:firstLine="320"/>
        <w:jc w:val="both"/>
      </w:pPr>
      <w:r w:rsidRPr="007129E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63178" wp14:editId="06A47F4C">
                <wp:simplePos x="0" y="0"/>
                <wp:positionH relativeFrom="page">
                  <wp:posOffset>1511935</wp:posOffset>
                </wp:positionH>
                <wp:positionV relativeFrom="paragraph">
                  <wp:posOffset>12700</wp:posOffset>
                </wp:positionV>
                <wp:extent cx="143510" cy="189230"/>
                <wp:effectExtent l="0" t="0" r="0" b="0"/>
                <wp:wrapSquare wrapText="right"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943DD" w14:textId="77777777" w:rsidR="007129EE" w:rsidRDefault="007129EE" w:rsidP="007129EE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19.05pt;margin-top:1pt;width:11.3pt;height:14.9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" filled="f" stroked="f">
                <v:textbox inset="0,0,0,0">
                  <w:txbxContent>
                    <w:p w14:paraId="7C6943DD" w14:textId="77777777" w:rsidR="007129EE" w:rsidRDefault="007129EE" w:rsidP="007129EE">
                      <w:pPr>
                        <w:pStyle w:val="1"/>
                        <w:ind w:firstLine="0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5" w:name="bookmark21"/>
      <w:r w:rsidRPr="007129EE">
        <w:rPr>
          <w:b w:val="0"/>
          <w:bCs w:val="0"/>
        </w:rPr>
        <w:t>В</w:t>
      </w:r>
      <w:r w:rsidRPr="007129EE">
        <w:t>ариативные показатели ВСОКО.</w:t>
      </w:r>
      <w:bookmarkEnd w:id="5"/>
    </w:p>
    <w:p w14:paraId="2120AFFB" w14:textId="77777777" w:rsidR="00A36DFF" w:rsidRPr="001C0188" w:rsidRDefault="004B6F4A" w:rsidP="00005DF2">
      <w:pPr>
        <w:pStyle w:val="11"/>
        <w:keepNext/>
        <w:keepLines/>
        <w:numPr>
          <w:ilvl w:val="1"/>
          <w:numId w:val="8"/>
        </w:numPr>
        <w:tabs>
          <w:tab w:val="left" w:pos="547"/>
          <w:tab w:val="left" w:pos="3634"/>
          <w:tab w:val="left" w:pos="5674"/>
          <w:tab w:val="left" w:pos="7745"/>
        </w:tabs>
        <w:jc w:val="both"/>
        <w:rPr>
          <w:color w:val="000000" w:themeColor="text1"/>
        </w:rPr>
      </w:pPr>
      <w:bookmarkStart w:id="6" w:name="bookmark12"/>
      <w:r w:rsidRPr="001C0188">
        <w:rPr>
          <w:color w:val="000000" w:themeColor="text1"/>
        </w:rPr>
        <w:t>Удовлетворённость</w:t>
      </w:r>
      <w:r w:rsidRPr="001C0188">
        <w:rPr>
          <w:color w:val="000000" w:themeColor="text1"/>
        </w:rPr>
        <w:tab/>
        <w:t>родителей</w:t>
      </w:r>
      <w:r w:rsidRPr="001C0188">
        <w:rPr>
          <w:color w:val="000000" w:themeColor="text1"/>
        </w:rPr>
        <w:tab/>
        <w:t>качеством</w:t>
      </w:r>
      <w:r w:rsidRPr="001C0188">
        <w:rPr>
          <w:color w:val="000000" w:themeColor="text1"/>
        </w:rPr>
        <w:tab/>
        <w:t>организации</w:t>
      </w:r>
      <w:bookmarkEnd w:id="6"/>
    </w:p>
    <w:p w14:paraId="7E0BEF7F" w14:textId="77777777" w:rsidR="00A36DFF" w:rsidRPr="001C0188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r w:rsidRPr="001C0188">
        <w:rPr>
          <w:color w:val="000000" w:themeColor="text1"/>
        </w:rPr>
        <w:t>образовательного процесса в ДОУ.</w:t>
      </w:r>
    </w:p>
    <w:p w14:paraId="2AEFC7A2" w14:textId="4D556584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учебном году работе с семьёй уделялось достаточно внимания.</w:t>
      </w:r>
    </w:p>
    <w:p w14:paraId="4BCA6C4A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Родители посещали групповые и общие консультации; открытые мероприятия и развлечения. Совместно с родителями были проведены: новогодние утренники для детей; праздники ко Дню 8 Марта; осенние развлечения, спортивные досуги, тематические выставки.</w:t>
      </w:r>
    </w:p>
    <w:p w14:paraId="2FA935F0" w14:textId="54AF3C34" w:rsidR="00A36DFF" w:rsidRPr="001C0188" w:rsidRDefault="0057298A" w:rsidP="004B6F4A">
      <w:pPr>
        <w:pStyle w:val="1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Е</w:t>
      </w:r>
      <w:r w:rsidR="004B6F4A" w:rsidRPr="001C0188">
        <w:rPr>
          <w:color w:val="000000" w:themeColor="text1"/>
        </w:rPr>
        <w:t>жемесячно обновляли</w:t>
      </w:r>
      <w:r>
        <w:rPr>
          <w:color w:val="000000" w:themeColor="text1"/>
        </w:rPr>
        <w:t>сь</w:t>
      </w:r>
      <w:r w:rsidR="004B6F4A" w:rsidRPr="001C0188">
        <w:rPr>
          <w:color w:val="000000" w:themeColor="text1"/>
        </w:rPr>
        <w:t xml:space="preserve">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14:paraId="098716FA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Были проведены родительские собрания в группах с участием администрации </w:t>
      </w:r>
      <w:r w:rsidRPr="001C0188">
        <w:rPr>
          <w:color w:val="000000" w:themeColor="text1"/>
        </w:rPr>
        <w:lastRenderedPageBreak/>
        <w:t>ДОУ.</w:t>
      </w:r>
    </w:p>
    <w:p w14:paraId="1E891FAF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14:paraId="0D912C28" w14:textId="5BDFF024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Положительно то, что позиция родителей к процессу воспитания и обучения изменилась к лучшему. О чём свиде</w:t>
      </w:r>
      <w:r w:rsidR="0057298A">
        <w:rPr>
          <w:color w:val="000000" w:themeColor="text1"/>
        </w:rPr>
        <w:t>тельствует их степень активного</w:t>
      </w:r>
      <w:r w:rsidRPr="001C0188">
        <w:rPr>
          <w:color w:val="000000" w:themeColor="text1"/>
        </w:rPr>
        <w:t xml:space="preserve">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уч. год были включены мероприятия, направленные на решение проблем, выявленных в результате анализа работы с семьей в предыдущем учебном году</w:t>
      </w:r>
      <w:r w:rsidR="00CA1574" w:rsidRPr="001C0188">
        <w:rPr>
          <w:color w:val="000000" w:themeColor="text1"/>
        </w:rPr>
        <w:t>:</w:t>
      </w:r>
    </w:p>
    <w:p w14:paraId="4895417C" w14:textId="3069381E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 итогам анкетирования родителей можно сделать вывод, что большинство родителей удовлетворяет деятельность детского сада. В опросе приняло участие 1</w:t>
      </w:r>
      <w:r w:rsidR="000D26B1">
        <w:rPr>
          <w:color w:val="000000" w:themeColor="text1"/>
        </w:rPr>
        <w:t>20</w:t>
      </w:r>
      <w:r w:rsidR="0057298A">
        <w:rPr>
          <w:color w:val="000000" w:themeColor="text1"/>
        </w:rPr>
        <w:t xml:space="preserve"> человек</w:t>
      </w:r>
      <w:r w:rsidRPr="001C0188">
        <w:rPr>
          <w:color w:val="000000" w:themeColor="text1"/>
        </w:rPr>
        <w:t xml:space="preserve">, что составило </w:t>
      </w:r>
      <w:r w:rsidR="000D26B1">
        <w:rPr>
          <w:color w:val="000000" w:themeColor="text1"/>
        </w:rPr>
        <w:t>7</w:t>
      </w:r>
      <w:r w:rsidRPr="001C0188">
        <w:rPr>
          <w:color w:val="000000" w:themeColor="text1"/>
        </w:rPr>
        <w:t>8%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14:paraId="20FE0179" w14:textId="77777777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Анкетирование проводилось по 5 параметрам оценки: оснащенность ДОО, квалифицированность и доброжелательность педагогов, развитие ребенка в ДОО, укрепление здоровья ребёнка в ДОУ, доступности информации о жизни ОУ.</w:t>
      </w:r>
    </w:p>
    <w:p w14:paraId="4B8B471D" w14:textId="1274ED69"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 анализе анкетирования выявлено следующее: в целом родители удовлетворены работой детского сада (</w:t>
      </w:r>
      <w:r w:rsidR="000D26B1">
        <w:rPr>
          <w:color w:val="000000" w:themeColor="text1"/>
        </w:rPr>
        <w:t>89% - оценка 4</w:t>
      </w:r>
      <w:r w:rsidRPr="001C0188">
        <w:rPr>
          <w:color w:val="000000" w:themeColor="text1"/>
        </w:rPr>
        <w:t xml:space="preserve"> по пятибалльной шкале</w:t>
      </w:r>
      <w:r w:rsidR="00D13EC2" w:rsidRPr="001C0188">
        <w:rPr>
          <w:color w:val="000000" w:themeColor="text1"/>
        </w:rPr>
        <w:t>.</w:t>
      </w:r>
      <w:r w:rsidRPr="001C0188">
        <w:rPr>
          <w:color w:val="000000" w:themeColor="text1"/>
        </w:rPr>
        <w:t xml:space="preserve">).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100% родителей. 100% родителей ответили, что ребенку нравится посещать д/с, работа воспитателей и сотрудников д/с достаточна, чтобы ребенок хорошо развивался, за детьми хороший присмотр в д/с, устраивает подготовка к школе, осуществляемая в детском саду. </w:t>
      </w:r>
      <w:r w:rsidR="003667CF" w:rsidRPr="001C0188">
        <w:rPr>
          <w:color w:val="000000" w:themeColor="text1"/>
        </w:rPr>
        <w:t>100</w:t>
      </w:r>
      <w:r w:rsidRPr="001C0188">
        <w:rPr>
          <w:color w:val="000000" w:themeColor="text1"/>
        </w:rPr>
        <w:t xml:space="preserve"> </w:t>
      </w:r>
      <w:r w:rsidRPr="001C0188">
        <w:rPr>
          <w:i/>
          <w:iCs/>
          <w:color w:val="000000" w:themeColor="text1"/>
        </w:rPr>
        <w:t>%</w:t>
      </w:r>
      <w:r w:rsidRPr="001C0188">
        <w:rPr>
          <w:color w:val="000000" w:themeColor="text1"/>
        </w:rPr>
        <w:t xml:space="preserve"> родителей устраивает питание в детском саду</w:t>
      </w:r>
      <w:r w:rsidR="003667CF" w:rsidRPr="001C0188">
        <w:rPr>
          <w:color w:val="000000" w:themeColor="text1"/>
        </w:rPr>
        <w:t>.</w:t>
      </w:r>
    </w:p>
    <w:p w14:paraId="3933FA4E" w14:textId="77777777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Администрации ДОУ и педагогическому коллективу следует продолжать работать над укреплением здоровья детей, т.к. их физическое развитие - одна из первостепенных задач ДОУ.</w:t>
      </w:r>
    </w:p>
    <w:p w14:paraId="1A1642DA" w14:textId="77777777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воспитанников, осуществлять изучение социального заказа семьи к ДОУ.</w:t>
      </w:r>
    </w:p>
    <w:p w14:paraId="630F67BB" w14:textId="4AB4F108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Продолжать проводить ежегодные мониторинговые исследования </w:t>
      </w:r>
      <w:r w:rsidRPr="001C0188">
        <w:rPr>
          <w:color w:val="000000" w:themeColor="text1"/>
        </w:rPr>
        <w:lastRenderedPageBreak/>
        <w:t>«Удовлетворённость родителей качеством услуг М</w:t>
      </w:r>
      <w:r w:rsidR="00FB14C4" w:rsidRPr="001C0188">
        <w:rPr>
          <w:color w:val="000000" w:themeColor="text1"/>
        </w:rPr>
        <w:t>Б</w:t>
      </w:r>
      <w:r w:rsidR="000D26B1">
        <w:rPr>
          <w:color w:val="000000" w:themeColor="text1"/>
        </w:rPr>
        <w:t>ДОУ « Детский сад№1 « Солнышко»</w:t>
      </w:r>
      <w:r w:rsidRPr="001C0188">
        <w:rPr>
          <w:color w:val="000000" w:themeColor="text1"/>
        </w:rPr>
        <w:t>» (анкета на сайте ДОУ).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14:paraId="610B5629" w14:textId="77777777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14:paraId="0AF54BF3" w14:textId="4C959A15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целом можно отметить, что процент удовлетворенности деятельностью </w:t>
      </w:r>
      <w:r w:rsidR="000D26B1">
        <w:rPr>
          <w:color w:val="000000" w:themeColor="text1"/>
        </w:rPr>
        <w:t xml:space="preserve">МБДОУ «Детский сад №1 «Солнышко» с. </w:t>
      </w:r>
      <w:proofErr w:type="spellStart"/>
      <w:r w:rsidR="000D26B1">
        <w:rPr>
          <w:color w:val="000000" w:themeColor="text1"/>
        </w:rPr>
        <w:t>Мескер</w:t>
      </w:r>
      <w:proofErr w:type="spellEnd"/>
      <w:r w:rsidR="000D26B1">
        <w:rPr>
          <w:color w:val="000000" w:themeColor="text1"/>
        </w:rPr>
        <w:t>-Юрт</w:t>
      </w:r>
      <w:r w:rsidR="00FB14C4" w:rsidRPr="001C0188">
        <w:rPr>
          <w:color w:val="000000" w:themeColor="text1"/>
        </w:rPr>
        <w:t>»</w:t>
      </w:r>
      <w:r w:rsidR="000D26B1">
        <w:rPr>
          <w:color w:val="000000" w:themeColor="text1"/>
        </w:rPr>
        <w:t>, позволяет сделать следующий</w:t>
      </w:r>
      <w:r w:rsidRPr="001C0188">
        <w:rPr>
          <w:color w:val="000000" w:themeColor="text1"/>
        </w:rPr>
        <w:t xml:space="preserve"> вывод: созданная система работы ДОУ позволяет удовлетворять потребность и запросы родителей на достаточном уровне.</w:t>
      </w:r>
    </w:p>
    <w:p w14:paraId="7F6F4FB6" w14:textId="1699B3E6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Необходимо выявить конкретные недостатки, наиболее полно изучить потребность родителей услышать их предложени</w:t>
      </w:r>
      <w:r w:rsidR="000D26B1">
        <w:rPr>
          <w:color w:val="000000" w:themeColor="text1"/>
        </w:rPr>
        <w:t>я по улучшению</w:t>
      </w:r>
      <w:r w:rsidRPr="001C0188">
        <w:rPr>
          <w:color w:val="000000" w:themeColor="text1"/>
        </w:rPr>
        <w:t xml:space="preserve"> работы детского сада, и вынести их на дополнительное обсуждение.</w:t>
      </w:r>
    </w:p>
    <w:p w14:paraId="6C520049" w14:textId="77777777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дальнейшем вести работу по улучшению слабых сторон деятельности дошкольного учреждения.</w:t>
      </w:r>
    </w:p>
    <w:p w14:paraId="20E1E470" w14:textId="77777777" w:rsidR="00A36DFF" w:rsidRPr="001C0188" w:rsidRDefault="004B6F4A" w:rsidP="004B6F4A">
      <w:pPr>
        <w:pStyle w:val="1"/>
        <w:spacing w:after="320"/>
        <w:ind w:firstLine="82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 xml:space="preserve">Вывод: </w:t>
      </w:r>
      <w:r w:rsidRPr="001C0188">
        <w:rPr>
          <w:color w:val="000000" w:themeColor="text1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14:paraId="1505502B" w14:textId="77777777" w:rsidR="00A36DFF" w:rsidRPr="000D26B1" w:rsidRDefault="004B6F4A" w:rsidP="004B6F4A">
      <w:pPr>
        <w:pStyle w:val="1"/>
        <w:numPr>
          <w:ilvl w:val="1"/>
          <w:numId w:val="8"/>
        </w:numPr>
        <w:tabs>
          <w:tab w:val="left" w:pos="534"/>
        </w:tabs>
        <w:spacing w:after="160"/>
        <w:ind w:firstLine="0"/>
        <w:jc w:val="both"/>
        <w:rPr>
          <w:color w:val="000000" w:themeColor="text1"/>
        </w:rPr>
      </w:pPr>
      <w:r w:rsidRPr="000D26B1">
        <w:rPr>
          <w:b/>
          <w:bCs/>
          <w:iCs/>
          <w:color w:val="000000" w:themeColor="text1"/>
        </w:rPr>
        <w:t>Анализ адаптации детей к условиям ДОУ.</w:t>
      </w:r>
    </w:p>
    <w:p w14:paraId="07E12CEF" w14:textId="77777777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С момента поступления ребёнка в группы раннего, младшего возраста воспитатели группы осуществляли наблюдение за протеканием периода адаптации детей к дошкольному учреждению.</w:t>
      </w:r>
    </w:p>
    <w:p w14:paraId="64857FD9" w14:textId="77777777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14:paraId="70869C6B" w14:textId="77777777"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эмоциональное состояние (настроение);</w:t>
      </w:r>
    </w:p>
    <w:p w14:paraId="772BA6FC" w14:textId="77777777"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аппетит во время завтрака, обеда, полдника, ужина;</w:t>
      </w:r>
    </w:p>
    <w:p w14:paraId="60B203F6" w14:textId="77777777"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характер сна и длительность засыпания;</w:t>
      </w:r>
    </w:p>
    <w:p w14:paraId="284EDC4B" w14:textId="77777777"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проявления активности в игре, на занятиях, в речи;</w:t>
      </w:r>
    </w:p>
    <w:p w14:paraId="7466009C" w14:textId="77777777"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взаимоотношения с детьми;</w:t>
      </w:r>
    </w:p>
    <w:p w14:paraId="083258EF" w14:textId="77777777"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взаимоотношения со взрослыми.</w:t>
      </w:r>
    </w:p>
    <w:p w14:paraId="0E8A90D5" w14:textId="77777777"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На протяжении всего периода адаптации для детей были созданы благоприятные условия: гибкий режим дня, соответствующая предметно - </w:t>
      </w:r>
      <w:r w:rsidRPr="001C0188">
        <w:rPr>
          <w:color w:val="000000" w:themeColor="text1"/>
        </w:rPr>
        <w:lastRenderedPageBreak/>
        <w:t>развивающая среда, учет индивидуальных особенностей детей, профилактические мероприятия, организованная игровая деятельность.</w:t>
      </w:r>
    </w:p>
    <w:p w14:paraId="4425545F" w14:textId="0E2488FD" w:rsidR="00A36DFF" w:rsidRPr="001C0188" w:rsidRDefault="004B6F4A" w:rsidP="00EE24ED">
      <w:pPr>
        <w:pStyle w:val="1"/>
        <w:tabs>
          <w:tab w:val="left" w:pos="1891"/>
        </w:tabs>
        <w:ind w:firstLine="820"/>
        <w:jc w:val="both"/>
        <w:rPr>
          <w:color w:val="000000" w:themeColor="text1"/>
        </w:rPr>
      </w:pPr>
      <w:proofErr w:type="gramStart"/>
      <w:r w:rsidRPr="001C0188">
        <w:rPr>
          <w:color w:val="000000" w:themeColor="text1"/>
        </w:rPr>
        <w:t>Для родителей в период адаптации орга</w:t>
      </w:r>
      <w:r w:rsidR="00EE24ED">
        <w:rPr>
          <w:color w:val="000000" w:themeColor="text1"/>
        </w:rPr>
        <w:t xml:space="preserve">низованы следующие мероприятия: </w:t>
      </w:r>
      <w:r w:rsidRPr="001C0188">
        <w:rPr>
          <w:color w:val="000000" w:themeColor="text1"/>
        </w:rPr>
        <w:t>индивидуальные памятки и стендовая информация по</w:t>
      </w:r>
      <w:r w:rsidR="00EE24ED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адаптации детей, консультации по организации режима дня в период адаптации, рекомендации по профилактике заболеваемости и дезадаптации,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администрации.</w:t>
      </w:r>
      <w:proofErr w:type="gramEnd"/>
    </w:p>
    <w:p w14:paraId="20900F06" w14:textId="0E24C349" w:rsidR="00A36DFF" w:rsidRPr="001C0188" w:rsidRDefault="004B6F4A" w:rsidP="004B6F4A">
      <w:pPr>
        <w:pStyle w:val="1"/>
        <w:spacing w:after="300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Таким образом, результаты течения адаптации свидетельствуют об успешном педагогическом сопровождении детей младшего возраста.</w:t>
      </w:r>
    </w:p>
    <w:p w14:paraId="332DDF06" w14:textId="3D22D0F1" w:rsidR="001460A7" w:rsidRPr="001C0188" w:rsidRDefault="001460A7" w:rsidP="001460A7">
      <w:pPr>
        <w:pStyle w:val="11"/>
        <w:keepNext/>
        <w:keepLines/>
        <w:jc w:val="both"/>
        <w:rPr>
          <w:color w:val="000000" w:themeColor="text1"/>
        </w:rPr>
      </w:pPr>
      <w:bookmarkStart w:id="7" w:name="bookmark15"/>
      <w:r w:rsidRPr="001C0188">
        <w:rPr>
          <w:color w:val="000000" w:themeColor="text1"/>
        </w:rPr>
        <w:t>2.3.Анализ достижений детей на конкурсах, соревнованиях, олимпиадах</w:t>
      </w:r>
      <w:bookmarkEnd w:id="7"/>
    </w:p>
    <w:p w14:paraId="01D1A906" w14:textId="2A708768" w:rsidR="001460A7" w:rsidRDefault="001460A7" w:rsidP="0057298A">
      <w:pPr>
        <w:pStyle w:val="1"/>
        <w:spacing w:after="300"/>
        <w:ind w:firstLine="820"/>
        <w:contextualSpacing/>
        <w:jc w:val="both"/>
        <w:rPr>
          <w:color w:val="000000" w:themeColor="text1"/>
        </w:rPr>
      </w:pPr>
      <w:r w:rsidRPr="001C0188">
        <w:rPr>
          <w:color w:val="000000" w:themeColor="text1"/>
        </w:rPr>
        <w:t>Конкурсы и соревнования являются важной характеристикой роста и развития детей. Организованные на должном уровне конкурсы и соревнования могут быть полезны как для общего развития ребенка, так и сыграть активную роль в формировании необходимых для него волевых качеств, укрепления, закалки характера.</w:t>
      </w:r>
      <w:r w:rsidR="001E40B7">
        <w:rPr>
          <w:color w:val="000000" w:themeColor="text1"/>
        </w:rPr>
        <w:t xml:space="preserve"> Наши воспитатели принимали участие в конкурсах на уровне ДОУ:</w:t>
      </w:r>
    </w:p>
    <w:p w14:paraId="3A075EAC" w14:textId="1D039C0E" w:rsidR="001E40B7" w:rsidRDefault="001E40B7" w:rsidP="0057298A">
      <w:pPr>
        <w:pStyle w:val="1"/>
        <w:spacing w:after="300"/>
        <w:ind w:firstLine="82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- Смотр </w:t>
      </w:r>
      <w:proofErr w:type="gramStart"/>
      <w:r>
        <w:rPr>
          <w:color w:val="000000" w:themeColor="text1"/>
        </w:rPr>
        <w:t>–к</w:t>
      </w:r>
      <w:proofErr w:type="gramEnd"/>
      <w:r>
        <w:rPr>
          <w:color w:val="000000" w:themeColor="text1"/>
        </w:rPr>
        <w:t>онкурса «Лучшая площадка», « Лучшая группа»,</w:t>
      </w:r>
    </w:p>
    <w:p w14:paraId="7D2C261F" w14:textId="7B6F5414" w:rsidR="00E71C74" w:rsidRPr="001C0188" w:rsidRDefault="001E40B7" w:rsidP="0057298A">
      <w:pPr>
        <w:pStyle w:val="1"/>
        <w:spacing w:after="300"/>
        <w:ind w:firstLine="820"/>
        <w:contextualSpacing/>
        <w:jc w:val="both"/>
        <w:rPr>
          <w:bCs/>
        </w:rPr>
      </w:pPr>
      <w:r>
        <w:rPr>
          <w:color w:val="000000" w:themeColor="text1"/>
        </w:rPr>
        <w:t>-смотр-конкурс « Дары осени»</w:t>
      </w:r>
    </w:p>
    <w:p w14:paraId="3DA46EAF" w14:textId="481223E2" w:rsidR="00E71C74" w:rsidRPr="001C0188" w:rsidRDefault="00E71C74" w:rsidP="0057298A">
      <w:pPr>
        <w:pStyle w:val="11"/>
        <w:keepNext/>
        <w:keepLines/>
        <w:tabs>
          <w:tab w:val="left" w:pos="2426"/>
        </w:tabs>
        <w:spacing w:after="260"/>
        <w:contextualSpacing/>
      </w:pPr>
      <w:r w:rsidRPr="001C0188">
        <w:t>2.4.</w:t>
      </w:r>
      <w:r w:rsidR="007129EE">
        <w:t xml:space="preserve"> </w:t>
      </w:r>
      <w:bookmarkStart w:id="8" w:name="bookmark34"/>
      <w:r w:rsidRPr="001C0188">
        <w:t>Анализ медицинского со</w:t>
      </w:r>
      <w:bookmarkStart w:id="9" w:name="_GoBack"/>
      <w:bookmarkEnd w:id="9"/>
      <w:r w:rsidRPr="001C0188">
        <w:t>провождения, организации питания, обеспечения безопасности.</w:t>
      </w:r>
      <w:bookmarkEnd w:id="8"/>
    </w:p>
    <w:p w14:paraId="683706E7" w14:textId="003F735B" w:rsidR="00E71C74" w:rsidRPr="001C0188" w:rsidRDefault="00E71C74" w:rsidP="0057298A">
      <w:pPr>
        <w:pStyle w:val="1"/>
        <w:ind w:left="380" w:firstLine="720"/>
        <w:contextualSpacing/>
      </w:pPr>
      <w:r w:rsidRPr="001C0188">
        <w:t xml:space="preserve">Медицинское сопровождение в ДОУ осуществляет медицинская сестра. </w:t>
      </w:r>
    </w:p>
    <w:p w14:paraId="2210AD7A" w14:textId="77777777" w:rsidR="00E71C74" w:rsidRPr="001C0188" w:rsidRDefault="00E71C74" w:rsidP="0057298A">
      <w:pPr>
        <w:pStyle w:val="1"/>
        <w:ind w:left="380" w:firstLine="720"/>
        <w:contextualSpacing/>
      </w:pPr>
      <w:r w:rsidRPr="001C0188">
        <w:t>В соответствии с планом проводится диспансеризация воспитанников. Для работы медицинского персонала в учреждении созданы соответствующие условия:</w:t>
      </w:r>
    </w:p>
    <w:p w14:paraId="0D65B5E6" w14:textId="77777777" w:rsidR="00EE24ED" w:rsidRDefault="00E71C74" w:rsidP="00EE24ED">
      <w:pPr>
        <w:pStyle w:val="1"/>
      </w:pPr>
      <w:r w:rsidRPr="001C0188">
        <w:t>В медицинском кабинете проводится первичная диагностика заболеваний,</w:t>
      </w:r>
    </w:p>
    <w:p w14:paraId="18A7F167" w14:textId="77777777" w:rsidR="00EE24ED" w:rsidRDefault="00E71C74" w:rsidP="00EE24ED">
      <w:pPr>
        <w:pStyle w:val="1"/>
      </w:pPr>
      <w:r w:rsidRPr="001C0188">
        <w:t>оказывается первая медицинская помощь. Медицинский кабинет оборудован</w:t>
      </w:r>
    </w:p>
    <w:p w14:paraId="26713F2F" w14:textId="77777777" w:rsidR="00EE24ED" w:rsidRDefault="00EE24ED" w:rsidP="00EE24ED">
      <w:pPr>
        <w:pStyle w:val="1"/>
      </w:pPr>
      <w:r>
        <w:t xml:space="preserve"> </w:t>
      </w:r>
      <w:r w:rsidR="00E71C74" w:rsidRPr="001C0188">
        <w:t>инструментарием мониторинга здоровья и физического развития воспитанников</w:t>
      </w:r>
    </w:p>
    <w:p w14:paraId="335986EF" w14:textId="4ACFEF58" w:rsidR="00E71C74" w:rsidRPr="001C0188" w:rsidRDefault="00E71C74" w:rsidP="00EE24ED">
      <w:pPr>
        <w:pStyle w:val="1"/>
      </w:pPr>
      <w:r w:rsidRPr="001C0188">
        <w:t xml:space="preserve"> (ростомер, весы, </w:t>
      </w:r>
      <w:r w:rsidR="00EE24ED">
        <w:t xml:space="preserve">тонометр </w:t>
      </w:r>
      <w:r w:rsidRPr="001C0188">
        <w:t>и т.д.)</w:t>
      </w:r>
    </w:p>
    <w:p w14:paraId="0C9A4D47" w14:textId="77777777" w:rsidR="00E71C74" w:rsidRPr="001C0188" w:rsidRDefault="00E71C74" w:rsidP="00E71C74">
      <w:pPr>
        <w:pStyle w:val="1"/>
        <w:tabs>
          <w:tab w:val="left" w:pos="8578"/>
        </w:tabs>
        <w:ind w:left="1080" w:firstLine="0"/>
        <w:jc w:val="both"/>
      </w:pPr>
      <w:r w:rsidRPr="001C0188">
        <w:t xml:space="preserve">В учреждении имеется </w:t>
      </w:r>
      <w:proofErr w:type="spellStart"/>
      <w:r w:rsidRPr="001C0188">
        <w:t>здоровьесберегающее</w:t>
      </w:r>
      <w:proofErr w:type="spellEnd"/>
      <w:r w:rsidRPr="001C0188">
        <w:t xml:space="preserve"> оборудование:</w:t>
      </w:r>
      <w:r w:rsidRPr="001C0188">
        <w:tab/>
        <w:t>облучатель</w:t>
      </w:r>
    </w:p>
    <w:p w14:paraId="16935717" w14:textId="77777777" w:rsidR="00E71C74" w:rsidRPr="001C0188" w:rsidRDefault="00E71C74" w:rsidP="00E71C74">
      <w:pPr>
        <w:pStyle w:val="1"/>
        <w:ind w:left="380" w:firstLine="0"/>
        <w:jc w:val="both"/>
      </w:pPr>
      <w:r w:rsidRPr="001C0188">
        <w:t>ультрафиолетовый бактерицидный передвижной, бактерицидные лампы в медицинском блоке. Общее санитарно-гигиеническое состояния ДОУ соответствует требованиям действующих СанПин: питьевой, световой и воздушный режимы поддерживаются в норме. Ежемесячно и ежеквартально медицинской сестрой проводятся анализ посещаемости и заболеваемости детей. Результаты, причины заболеваний обсуждаются на медико-педагогических совещаниях, где принимаются меры по устранению причин заболеваемости, зависящие от дошкольного учреждения.</w:t>
      </w:r>
    </w:p>
    <w:p w14:paraId="2D80CCF9" w14:textId="315D3765" w:rsidR="00E71C74" w:rsidRPr="001C0188" w:rsidRDefault="00E71C74" w:rsidP="00E71C74">
      <w:pPr>
        <w:pStyle w:val="1"/>
        <w:ind w:left="380" w:firstLine="720"/>
        <w:jc w:val="both"/>
      </w:pPr>
      <w:r w:rsidRPr="001C0188">
        <w:t>Анализ заболеваемости детей позволяет сделать вывод о качестве работы всего коллектива ДОУ. Следует выделить основные направления воспитательно</w:t>
      </w:r>
      <w:r w:rsidRPr="001C0188">
        <w:softHyphen/>
        <w:t>-оздоровительной работы с детьми:</w:t>
      </w:r>
    </w:p>
    <w:p w14:paraId="261DE4AD" w14:textId="77777777" w:rsidR="00EE24ED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spacing w:after="40"/>
        <w:ind w:firstLine="740"/>
      </w:pPr>
      <w:r w:rsidRPr="001C0188">
        <w:t xml:space="preserve">оценка здоровья ребенка при постоянном и ежедневном контроле </w:t>
      </w:r>
    </w:p>
    <w:p w14:paraId="4144281A" w14:textId="63DA954A" w:rsidR="00E71C74" w:rsidRPr="001C0188" w:rsidRDefault="00E71C74" w:rsidP="00EE24ED">
      <w:pPr>
        <w:pStyle w:val="1"/>
        <w:tabs>
          <w:tab w:val="left" w:pos="1095"/>
        </w:tabs>
        <w:spacing w:after="40"/>
        <w:ind w:left="740" w:firstLine="0"/>
      </w:pPr>
      <w:r w:rsidRPr="001C0188">
        <w:lastRenderedPageBreak/>
        <w:t>состояния;</w:t>
      </w:r>
    </w:p>
    <w:p w14:paraId="6EC33766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firstLine="740"/>
      </w:pPr>
      <w:r w:rsidRPr="001C0188">
        <w:t>совместные обходы групп медсестрой, заведующим;</w:t>
      </w:r>
    </w:p>
    <w:p w14:paraId="539E2CEC" w14:textId="77777777" w:rsidR="00EE24ED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firstLine="740"/>
      </w:pPr>
      <w:r w:rsidRPr="001C0188">
        <w:t xml:space="preserve">помощь и педагогическая поддержка в период адаптации ребенка </w:t>
      </w:r>
      <w:proofErr w:type="gramStart"/>
      <w:r w:rsidRPr="001C0188">
        <w:t>к</w:t>
      </w:r>
      <w:proofErr w:type="gramEnd"/>
      <w:r w:rsidRPr="001C0188">
        <w:t xml:space="preserve"> </w:t>
      </w:r>
    </w:p>
    <w:p w14:paraId="5231289C" w14:textId="762E28EE" w:rsidR="00E71C74" w:rsidRPr="001C0188" w:rsidRDefault="00E71C74" w:rsidP="00EE24ED">
      <w:pPr>
        <w:pStyle w:val="1"/>
        <w:tabs>
          <w:tab w:val="left" w:pos="1095"/>
        </w:tabs>
        <w:ind w:left="740" w:firstLine="0"/>
      </w:pPr>
      <w:r w:rsidRPr="001C0188">
        <w:t>условиям ДОУ;</w:t>
      </w:r>
    </w:p>
    <w:p w14:paraId="42EFB985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firstLine="740"/>
      </w:pPr>
      <w:r w:rsidRPr="001C0188">
        <w:t>обеспечение эмоционального благополучия ребенка;</w:t>
      </w:r>
    </w:p>
    <w:p w14:paraId="01ACFCC9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left="1080" w:hanging="340"/>
        <w:jc w:val="both"/>
      </w:pPr>
      <w:r w:rsidRPr="001C0188">
        <w:t>воспитание у дошкольников потребности в здоровом образе жизни; обеспечение сбалансированного питания, профилактика вредных привычек; беседы о последствиях воздействия на организм вредных веществ;</w:t>
      </w:r>
    </w:p>
    <w:p w14:paraId="646A59D9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left="1080" w:hanging="340"/>
        <w:jc w:val="both"/>
      </w:pPr>
      <w:r w:rsidRPr="001C0188">
        <w:t>поиск новых эффективных форм взаимодействия с родителями по вопросам закаливания и охраны здоровья детей. Медико-педагогический коллектив дошкольного учреждения уделяет большое внимание закаливающим процедурам. Закаливание проводится воспитателями групп в течение всего года с постепенным усложнением характера, длительности и дозировки с учетом рекомендаций педиатра, состояния здоровья, возрастных и индивидуальных особенностей каждого ребенка.</w:t>
      </w:r>
    </w:p>
    <w:p w14:paraId="5F05C7D4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В ДОУ осуществляется следующие виды закаливания: ежедневная прогулка, утренняя оздоровительная гимнастика, физическая культура в зале и на воздухе, строгое соблюдение режима проветривания помещений, соблюдение оптимального двигательного режима, режима дня, санитарно-просветительная работа с родителями.</w:t>
      </w:r>
    </w:p>
    <w:p w14:paraId="7BCFF35E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воспитанников, что важно для своевременного выявления отклонений в их здоровье.</w:t>
      </w:r>
    </w:p>
    <w:p w14:paraId="73B857CE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Информационные уголки в группах для родителей, уголки в групповых помещениях по безопасности жизнедеятельности воспитанников приведены в соответствие с требованиями санитарных норм и правил. Персонал ДОУ проходит медицинские осмотры и обследования, профессиональную гигиеническую подготовку и аттестацию в установленном порядке. Каждый работник имеет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</w:r>
    </w:p>
    <w:p w14:paraId="020D6104" w14:textId="77777777" w:rsidR="00E71C74" w:rsidRPr="001C0188" w:rsidRDefault="00E71C74" w:rsidP="00E71C74">
      <w:pPr>
        <w:pStyle w:val="11"/>
        <w:keepNext/>
        <w:keepLines/>
        <w:ind w:left="1080"/>
      </w:pPr>
      <w:bookmarkStart w:id="10" w:name="bookmark36"/>
      <w:r w:rsidRPr="001C0188">
        <w:t>Выводы и предложения:</w:t>
      </w:r>
      <w:bookmarkEnd w:id="10"/>
    </w:p>
    <w:p w14:paraId="564F8E93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Проведение обязательного утреннего фильтра, ведение тетради здоровья, позволило не допускать в дошкольное учреждение заболевших детей. Тем самым было сохранено здоровье других детей.</w:t>
      </w:r>
    </w:p>
    <w:p w14:paraId="451D791E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Профилактические прививки выполнены в полном объёме, согласно плану медработника на текущий учебный год.</w:t>
      </w:r>
    </w:p>
    <w:p w14:paraId="16BC4AF8" w14:textId="77777777" w:rsidR="00E71C74" w:rsidRPr="001C0188" w:rsidRDefault="00E71C74" w:rsidP="00E71C74">
      <w:pPr>
        <w:pStyle w:val="1"/>
        <w:spacing w:after="280"/>
        <w:ind w:left="380" w:firstLine="720"/>
        <w:jc w:val="both"/>
      </w:pPr>
      <w:r w:rsidRPr="001C0188">
        <w:t>Необходимо проводить профилактическую работу с ослабленными и часто болеющими детьми.</w:t>
      </w:r>
    </w:p>
    <w:p w14:paraId="5094C21E" w14:textId="77777777" w:rsidR="00E71C74" w:rsidRPr="001C0188" w:rsidRDefault="00E71C74" w:rsidP="00E71C74">
      <w:pPr>
        <w:pStyle w:val="11"/>
        <w:keepNext/>
        <w:keepLines/>
        <w:ind w:left="1080"/>
      </w:pPr>
      <w:bookmarkStart w:id="11" w:name="bookmark38"/>
      <w:r w:rsidRPr="001C0188">
        <w:t>Организация питания</w:t>
      </w:r>
      <w:bookmarkEnd w:id="11"/>
    </w:p>
    <w:p w14:paraId="75E7D150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 xml:space="preserve">Здоровье детей невозможно обеспечить без рационального питания, </w:t>
      </w:r>
      <w:r w:rsidRPr="001C0188">
        <w:lastRenderedPageBreak/>
        <w:t xml:space="preserve">которое является необходимым условием их гармоничного роста, физического и </w:t>
      </w:r>
      <w:proofErr w:type="spellStart"/>
      <w:r w:rsidRPr="001C0188">
        <w:t>нервно</w:t>
      </w:r>
      <w:r w:rsidRPr="001C0188">
        <w:softHyphen/>
        <w:t>психического</w:t>
      </w:r>
      <w:proofErr w:type="spellEnd"/>
      <w:r w:rsidRPr="001C0188">
        <w:t xml:space="preserve"> развития, устойчивости к действиям инфекций и др. неблагоприятных факторов внешней среды.</w:t>
      </w:r>
    </w:p>
    <w:p w14:paraId="5955D0CA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Правильно организованное питание обеспечивает организм всеми необходимыми ему пищевыми веществами (белками, жирами, углеводами, витаминами и минеральными солями) и энергией. С целью организации питания воспитанников в учреждении имеется пищеблок. Состав и площади пищеблока позволяют соблюдать поточность технологического процесса приготовления пищи. Питание воспитанников организовано в соответствии с санитарно-эпидемиологическими правилами и нормативами: соблюдается режим питания, выполняются натуральные нормы питания, проводится витаминизация третьего блюда.</w:t>
      </w:r>
    </w:p>
    <w:p w14:paraId="4C37B06C" w14:textId="77777777" w:rsidR="00E71C74" w:rsidRPr="001C0188" w:rsidRDefault="00E71C74" w:rsidP="00E71C74">
      <w:pPr>
        <w:pStyle w:val="1"/>
        <w:spacing w:after="60"/>
        <w:ind w:left="1100" w:firstLine="0"/>
      </w:pPr>
      <w:r w:rsidRPr="001C0188">
        <w:t>Основными принципами организации питания в нашем учреждении являются:</w:t>
      </w:r>
    </w:p>
    <w:p w14:paraId="0F77ED50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firstLine="740"/>
      </w:pPr>
      <w:r w:rsidRPr="001C0188">
        <w:t>Соответствие энергетической ценности рациона энергозатратам ребенка.</w:t>
      </w:r>
    </w:p>
    <w:p w14:paraId="06D7D3E2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firstLine="740"/>
      </w:pPr>
      <w:r w:rsidRPr="001C0188">
        <w:t>Сбалансированность в рационе всех заменимых и незаменимых пищевых веществ.</w:t>
      </w:r>
    </w:p>
    <w:p w14:paraId="20E832F6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left="1100" w:hanging="360"/>
        <w:jc w:val="both"/>
      </w:pPr>
      <w:r w:rsidRPr="001C0188">
        <w:t>Максимальное разнообразие продуктов и блюд, обеспечивающих сбалансированность рациона.</w:t>
      </w:r>
    </w:p>
    <w:p w14:paraId="06F7C124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left="1100" w:hanging="360"/>
        <w:jc w:val="both"/>
      </w:pPr>
      <w:r w:rsidRPr="001C0188">
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14:paraId="69B93746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left="1100" w:hanging="360"/>
        <w:jc w:val="both"/>
      </w:pPr>
      <w:r w:rsidRPr="001C0188">
        <w:t>Оптимальный режим питания, обстановка, формирующая у детей навыки культуры приема пищи.</w:t>
      </w:r>
    </w:p>
    <w:p w14:paraId="018A774A" w14:textId="77777777" w:rsidR="00E71C74" w:rsidRPr="001C0188" w:rsidRDefault="00E71C74" w:rsidP="00E71C74">
      <w:pPr>
        <w:pStyle w:val="1"/>
        <w:numPr>
          <w:ilvl w:val="0"/>
          <w:numId w:val="17"/>
        </w:numPr>
        <w:tabs>
          <w:tab w:val="left" w:pos="1095"/>
        </w:tabs>
        <w:ind w:firstLine="740"/>
      </w:pPr>
      <w:r w:rsidRPr="001C0188">
        <w:t>Соблюдение гигиенических требований к питанию (безопасность питания).</w:t>
      </w:r>
    </w:p>
    <w:p w14:paraId="380EF2DA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14:paraId="30876C0A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Для хранения продуктов используется складские помещения, соответствующие требованиям санитарных правил: на все продукты питания имеются сертификаты, качественные удостоверения, на мешках с крупами - ярлыки.</w:t>
      </w:r>
    </w:p>
    <w:p w14:paraId="56488E94" w14:textId="3725FD99" w:rsidR="00E71C74" w:rsidRPr="001C0188" w:rsidRDefault="00E71C74" w:rsidP="00E71C74">
      <w:pPr>
        <w:pStyle w:val="1"/>
        <w:ind w:left="380" w:firstLine="720"/>
        <w:contextualSpacing/>
        <w:jc w:val="both"/>
      </w:pPr>
      <w:r w:rsidRPr="001C0188">
        <w:t>Питание осуществляется в соответствии с примерным утвержденным 10-ти дневным меню.</w:t>
      </w:r>
    </w:p>
    <w:p w14:paraId="04572A86" w14:textId="77777777" w:rsidR="000340CD" w:rsidRDefault="00E71C74" w:rsidP="000340CD">
      <w:pPr>
        <w:pStyle w:val="1"/>
        <w:spacing w:after="500"/>
        <w:ind w:left="380" w:firstLine="720"/>
        <w:contextualSpacing/>
        <w:jc w:val="both"/>
      </w:pPr>
      <w:r w:rsidRPr="001C0188">
        <w:t>В ДОУ имеется вся необходимая документация по организации детского питания. На пищеблоке имеется сборник технологических карт, журнал здоровья.</w:t>
      </w:r>
      <w:bookmarkStart w:id="12" w:name="bookmark40"/>
    </w:p>
    <w:p w14:paraId="6C252FEF" w14:textId="1F0707FC" w:rsidR="00E71C74" w:rsidRPr="000340CD" w:rsidRDefault="00E71C74" w:rsidP="000340CD">
      <w:pPr>
        <w:pStyle w:val="1"/>
        <w:spacing w:after="500"/>
        <w:ind w:left="380" w:firstLine="720"/>
        <w:contextualSpacing/>
        <w:jc w:val="both"/>
        <w:rPr>
          <w:b/>
        </w:rPr>
      </w:pPr>
      <w:r w:rsidRPr="000340CD">
        <w:rPr>
          <w:b/>
        </w:rPr>
        <w:t>Обеспечение безопасности.</w:t>
      </w:r>
      <w:bookmarkEnd w:id="12"/>
    </w:p>
    <w:p w14:paraId="69ACDC4F" w14:textId="77777777" w:rsidR="00E71C74" w:rsidRPr="001C0188" w:rsidRDefault="00E71C74" w:rsidP="00E71C74">
      <w:pPr>
        <w:pStyle w:val="1"/>
        <w:ind w:left="380" w:firstLine="720"/>
        <w:contextualSpacing/>
        <w:jc w:val="both"/>
      </w:pPr>
      <w:r w:rsidRPr="001C0188">
        <w:t>Основными направлениями деятельности администрации детского сада по обеспечению безопасности в детском саду является охрана жизни детей. Разработана и внедрена система мер обеспечения безопасности жизни и деятельности ребенка в здании и на территории ДОУ. В дневное время охрану осуществляют сотрудники детского сада, в ночное - сторож. Здание детского сада оборудовано автоматической пожарной сигнализацией.</w:t>
      </w:r>
    </w:p>
    <w:p w14:paraId="278C9F8A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 xml:space="preserve">Обеспечение условий безопасности в учреждении выполняется </w:t>
      </w:r>
      <w:r w:rsidRPr="001C0188">
        <w:lastRenderedPageBreak/>
        <w:t>локальными нормативно-правовыми документами: приказами, инструкциями, положениями. Имеются планы эвакуации.</w:t>
      </w:r>
    </w:p>
    <w:p w14:paraId="58D126A1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 в чрезвычайных ситуациях.</w:t>
      </w:r>
    </w:p>
    <w:p w14:paraId="6AC3E2DA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Имеется план эвакуации, назначены ответственные лица за безопасность. Территория по всему периметру ограждена забором. Прогулочные площадки в удовлетворительном санитарном состоянии и содержании. Игровое оборудование и постройки на участках безопасные, с приспособлениями, дающими возможность ребёнку двигаться, играть. С детьми проводятся беседы, занятия по ОБЖ, развлечения по соблюдению правил безопасности на дорогах.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14:paraId="77E2A267" w14:textId="77777777" w:rsidR="00E71C74" w:rsidRPr="001C0188" w:rsidRDefault="00E71C74" w:rsidP="00E71C74">
      <w:pPr>
        <w:pStyle w:val="1"/>
        <w:ind w:left="380" w:firstLine="720"/>
        <w:jc w:val="both"/>
      </w:pPr>
      <w:r w:rsidRPr="001C0188">
        <w:t>В ДОУ соблюдаются правила по охране труда, и обеспечивается безопасность жизнедеятельности воспитанников и сотрудников. В учреждении соблюдаются требования пожарной безопасности. Территория, здание и помещения образовательного учреждения соответствуют требованиям охраны труда воспитанников и работников.</w:t>
      </w:r>
    </w:p>
    <w:p w14:paraId="4C7D481F" w14:textId="77777777" w:rsidR="00E71C74" w:rsidRPr="001C0188" w:rsidRDefault="00E71C74" w:rsidP="00E71C74">
      <w:pPr>
        <w:pStyle w:val="11"/>
        <w:keepNext/>
        <w:keepLines/>
        <w:ind w:left="1100"/>
      </w:pPr>
      <w:bookmarkStart w:id="13" w:name="bookmark42"/>
      <w:r w:rsidRPr="001C0188">
        <w:t>Выводы и предложения:</w:t>
      </w:r>
      <w:bookmarkEnd w:id="13"/>
    </w:p>
    <w:p w14:paraId="7D44AD17" w14:textId="77777777" w:rsidR="00E71C74" w:rsidRPr="001C0188" w:rsidRDefault="00E71C74" w:rsidP="00E71C74">
      <w:pPr>
        <w:pStyle w:val="1"/>
        <w:spacing w:after="500"/>
        <w:ind w:left="380" w:firstLine="720"/>
      </w:pPr>
      <w:r w:rsidRPr="001C0188">
        <w:t>В ДОУ создаются условия, обеспечивающие безопасную жизнедеятельность, как воспитанников, так и всех сотрудников учреждения.</w:t>
      </w:r>
    </w:p>
    <w:p w14:paraId="4EB157C5" w14:textId="5C2BDDA8" w:rsidR="00E71C74" w:rsidRPr="001C0188" w:rsidRDefault="001C0188" w:rsidP="001C0188">
      <w:pPr>
        <w:pStyle w:val="11"/>
        <w:keepNext/>
        <w:keepLines/>
      </w:pPr>
      <w:bookmarkStart w:id="14" w:name="bookmark44"/>
      <w:r w:rsidRPr="001C0188">
        <w:t>2.5.</w:t>
      </w:r>
      <w:r w:rsidR="00E71C74" w:rsidRPr="001C0188">
        <w:t>Результат внутренней системы оценки качества образования</w:t>
      </w:r>
      <w:bookmarkEnd w:id="14"/>
    </w:p>
    <w:p w14:paraId="048109B2" w14:textId="713FDD37" w:rsidR="00E71C74" w:rsidRPr="001C0188" w:rsidRDefault="00E71C74" w:rsidP="00E71C74">
      <w:pPr>
        <w:pStyle w:val="1"/>
        <w:ind w:left="380" w:firstLine="720"/>
        <w:jc w:val="both"/>
      </w:pPr>
      <w:proofErr w:type="gramStart"/>
      <w:r w:rsidRPr="001C0188">
        <w:t xml:space="preserve">По результатам внутреннего мониторинга качества образования в </w:t>
      </w:r>
      <w:r w:rsidR="00EE24ED">
        <w:rPr>
          <w:color w:val="000000" w:themeColor="text1"/>
        </w:rPr>
        <w:t xml:space="preserve">МБДОУ «Детский сад №1 «Солнышко» с. </w:t>
      </w:r>
      <w:proofErr w:type="spellStart"/>
      <w:r w:rsidR="00EE24ED">
        <w:rPr>
          <w:color w:val="000000" w:themeColor="text1"/>
        </w:rPr>
        <w:t>Мескер</w:t>
      </w:r>
      <w:proofErr w:type="spellEnd"/>
      <w:r w:rsidR="00EE24ED">
        <w:rPr>
          <w:color w:val="000000" w:themeColor="text1"/>
        </w:rPr>
        <w:t>-Юрт</w:t>
      </w:r>
      <w:r w:rsidR="001C0188" w:rsidRPr="001C0188">
        <w:rPr>
          <w:color w:val="000000" w:themeColor="text1"/>
        </w:rPr>
        <w:t>»)</w:t>
      </w:r>
      <w:r w:rsidRPr="001C0188">
        <w:t xml:space="preserve"> считать работу коллектива ДОУ удовлетворительной.</w:t>
      </w:r>
      <w:proofErr w:type="gramEnd"/>
    </w:p>
    <w:p w14:paraId="655D9F12" w14:textId="77777777" w:rsidR="00E71C74" w:rsidRPr="001C0188" w:rsidRDefault="00E71C74" w:rsidP="00E71C74">
      <w:pPr>
        <w:pStyle w:val="1"/>
        <w:spacing w:after="260"/>
        <w:ind w:left="380" w:firstLine="720"/>
        <w:jc w:val="both"/>
      </w:pPr>
      <w:r w:rsidRPr="001C0188">
        <w:t>В ДОУ созданы материально-технические условия для реализации основной образовательной программы, приведена в соответствие нормативно-правовая база, выполняются требования санитарно-эпидемиологических правил и нормативов, достижение положительных результатов освоения детьми образовательной программы, сплоченный творческий педагогический состав и работоспособный коллектив.</w:t>
      </w:r>
    </w:p>
    <w:p w14:paraId="53AC5239" w14:textId="77777777" w:rsidR="00E71C74" w:rsidRPr="000340CD" w:rsidRDefault="00E71C74" w:rsidP="00E71C74">
      <w:pPr>
        <w:pStyle w:val="1"/>
        <w:ind w:left="1100" w:firstLine="0"/>
        <w:rPr>
          <w:b/>
        </w:rPr>
      </w:pPr>
      <w:r w:rsidRPr="000340CD">
        <w:rPr>
          <w:b/>
        </w:rPr>
        <w:t>Перспективные задачи на 2023-2024 учебный год:</w:t>
      </w:r>
    </w:p>
    <w:p w14:paraId="14DB4900" w14:textId="77777777" w:rsidR="00E71C74" w:rsidRPr="001C0188" w:rsidRDefault="00E71C74" w:rsidP="00E71C74">
      <w:pPr>
        <w:pStyle w:val="1"/>
        <w:numPr>
          <w:ilvl w:val="0"/>
          <w:numId w:val="18"/>
        </w:numPr>
        <w:tabs>
          <w:tab w:val="left" w:pos="1250"/>
        </w:tabs>
        <w:ind w:left="380" w:firstLine="580"/>
        <w:jc w:val="both"/>
      </w:pPr>
      <w:r w:rsidRPr="001C0188">
        <w:t xml:space="preserve">Повышать качество организации образовательного процесса в соответствие с требованиями ФГОС </w:t>
      </w:r>
      <w:proofErr w:type="gramStart"/>
      <w:r w:rsidRPr="001C0188">
        <w:t>ДО</w:t>
      </w:r>
      <w:proofErr w:type="gramEnd"/>
      <w:r w:rsidRPr="001C0188">
        <w:t xml:space="preserve">, </w:t>
      </w:r>
      <w:proofErr w:type="gramStart"/>
      <w:r w:rsidRPr="001C0188">
        <w:t>запросами</w:t>
      </w:r>
      <w:proofErr w:type="gramEnd"/>
      <w:r w:rsidRPr="001C0188">
        <w:t xml:space="preserve"> родителей (законных представителей) и контингентом воспитанников основной образовательной программы дошкольного образования.</w:t>
      </w:r>
    </w:p>
    <w:p w14:paraId="3B8C34E1" w14:textId="77777777" w:rsidR="00E71C74" w:rsidRPr="001C0188" w:rsidRDefault="00E71C74" w:rsidP="00E71C74">
      <w:pPr>
        <w:pStyle w:val="1"/>
        <w:numPr>
          <w:ilvl w:val="0"/>
          <w:numId w:val="18"/>
        </w:numPr>
        <w:tabs>
          <w:tab w:val="left" w:pos="1245"/>
        </w:tabs>
        <w:ind w:left="380" w:firstLine="580"/>
        <w:jc w:val="both"/>
      </w:pPr>
      <w:r w:rsidRPr="001C0188">
        <w:t xml:space="preserve">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</w:t>
      </w:r>
      <w:r w:rsidRPr="001C0188">
        <w:lastRenderedPageBreak/>
        <w:t>технологий работы с кадрами и повышения квалификации.</w:t>
      </w:r>
    </w:p>
    <w:p w14:paraId="0CD57834" w14:textId="77777777" w:rsidR="00E71C74" w:rsidRPr="001C0188" w:rsidRDefault="00E71C74" w:rsidP="00E71C74">
      <w:pPr>
        <w:pStyle w:val="1"/>
        <w:numPr>
          <w:ilvl w:val="0"/>
          <w:numId w:val="18"/>
        </w:numPr>
        <w:tabs>
          <w:tab w:val="left" w:pos="1250"/>
        </w:tabs>
        <w:ind w:left="380" w:firstLine="580"/>
        <w:jc w:val="both"/>
      </w:pPr>
      <w:r w:rsidRPr="001C0188">
        <w:t>Содействовать приобщению родителей к участию в жизни ДОУ через поиск эффективных форм и методов сотрудничества, способствующих формированию активной родительской позиции.</w:t>
      </w:r>
    </w:p>
    <w:p w14:paraId="74711BE8" w14:textId="463F070D" w:rsidR="00E71C74" w:rsidRPr="001C0188" w:rsidRDefault="00E71C74" w:rsidP="00E71C74">
      <w:pPr>
        <w:pStyle w:val="1"/>
        <w:numPr>
          <w:ilvl w:val="0"/>
          <w:numId w:val="18"/>
        </w:numPr>
        <w:tabs>
          <w:tab w:val="left" w:pos="1250"/>
        </w:tabs>
        <w:spacing w:after="120"/>
        <w:ind w:left="380" w:firstLine="580"/>
        <w:jc w:val="both"/>
      </w:pPr>
      <w:r w:rsidRPr="001C0188">
        <w:t>Р</w:t>
      </w:r>
      <w:r w:rsidR="001C0188" w:rsidRPr="001C0188">
        <w:t>а</w:t>
      </w:r>
      <w:r w:rsidRPr="001C0188">
        <w:t>звивать духовно-нравственные основы и ценности через формирование традиций и активизацию поисково-познавательной деятельности детей.</w:t>
      </w:r>
    </w:p>
    <w:p w14:paraId="19A081E8" w14:textId="77777777" w:rsidR="00E71C74" w:rsidRPr="001C0188" w:rsidRDefault="00E71C74" w:rsidP="00E71C7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5E930B" w14:textId="0BE694AD" w:rsidR="00E71C74" w:rsidRPr="001C0188" w:rsidRDefault="00E71C74" w:rsidP="007129EE">
      <w:pPr>
        <w:autoSpaceDE w:val="0"/>
        <w:autoSpaceDN w:val="0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14:paraId="40505357" w14:textId="7AFE5204" w:rsidR="001460A7" w:rsidRPr="001C0188" w:rsidRDefault="001460A7" w:rsidP="001C0188">
      <w:pPr>
        <w:pStyle w:val="22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 xml:space="preserve">            </w:t>
      </w:r>
    </w:p>
    <w:p w14:paraId="649A1409" w14:textId="332571CB" w:rsidR="001460A7" w:rsidRPr="001C0188" w:rsidRDefault="001460A7" w:rsidP="001460A7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>3</w:t>
      </w:r>
      <w:r w:rsidR="001C0188" w:rsidRPr="001C0188">
        <w:rPr>
          <w:color w:val="000000" w:themeColor="text1"/>
          <w:sz w:val="28"/>
          <w:szCs w:val="28"/>
        </w:rPr>
        <w:t>0</w:t>
      </w:r>
      <w:r w:rsidRPr="001C0188">
        <w:rPr>
          <w:color w:val="000000" w:themeColor="text1"/>
          <w:sz w:val="28"/>
          <w:szCs w:val="28"/>
        </w:rPr>
        <w:t>.0</w:t>
      </w:r>
      <w:r w:rsidR="001C0188" w:rsidRPr="001C0188">
        <w:rPr>
          <w:color w:val="000000" w:themeColor="text1"/>
          <w:sz w:val="28"/>
          <w:szCs w:val="28"/>
        </w:rPr>
        <w:t>3</w:t>
      </w:r>
      <w:r w:rsidRPr="001C0188">
        <w:rPr>
          <w:color w:val="000000" w:themeColor="text1"/>
          <w:sz w:val="28"/>
          <w:szCs w:val="28"/>
        </w:rPr>
        <w:t>.202</w:t>
      </w:r>
      <w:r w:rsidR="001C0188" w:rsidRPr="001C0188">
        <w:rPr>
          <w:color w:val="000000" w:themeColor="text1"/>
          <w:sz w:val="28"/>
          <w:szCs w:val="28"/>
        </w:rPr>
        <w:t>3</w:t>
      </w:r>
      <w:r w:rsidRPr="001C0188">
        <w:rPr>
          <w:color w:val="000000" w:themeColor="text1"/>
          <w:sz w:val="28"/>
          <w:szCs w:val="28"/>
        </w:rPr>
        <w:t>г.</w:t>
      </w:r>
    </w:p>
    <w:p w14:paraId="05FF7889" w14:textId="14B015C0" w:rsidR="001460A7" w:rsidRPr="001C0188" w:rsidRDefault="001460A7" w:rsidP="001460A7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 xml:space="preserve">Заведующий                                                         </w:t>
      </w:r>
      <w:r w:rsidR="00EE24ED">
        <w:rPr>
          <w:color w:val="000000" w:themeColor="text1"/>
          <w:sz w:val="28"/>
          <w:szCs w:val="28"/>
        </w:rPr>
        <w:t xml:space="preserve">И.А. </w:t>
      </w:r>
      <w:proofErr w:type="spellStart"/>
      <w:r w:rsidR="00EE24ED">
        <w:rPr>
          <w:color w:val="000000" w:themeColor="text1"/>
          <w:sz w:val="28"/>
          <w:szCs w:val="28"/>
        </w:rPr>
        <w:t>Цокиева</w:t>
      </w:r>
      <w:proofErr w:type="spellEnd"/>
    </w:p>
    <w:p w14:paraId="34BFDC63" w14:textId="77777777" w:rsidR="001460A7" w:rsidRPr="001C0188" w:rsidRDefault="001460A7" w:rsidP="001C0188">
      <w:pPr>
        <w:pStyle w:val="22"/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>Члены рабочей группы:</w:t>
      </w:r>
    </w:p>
    <w:p w14:paraId="48A5502C" w14:textId="6886FADB" w:rsidR="001C0188" w:rsidRPr="001C0188" w:rsidRDefault="001C0188" w:rsidP="001C0188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по АХЧ                                                          </w:t>
      </w:r>
      <w:r w:rsidR="007129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24ED">
        <w:rPr>
          <w:rFonts w:ascii="Times New Roman" w:eastAsia="Times New Roman" w:hAnsi="Times New Roman" w:cs="Times New Roman"/>
          <w:sz w:val="28"/>
          <w:szCs w:val="28"/>
        </w:rPr>
        <w:t xml:space="preserve"> У.Н-</w:t>
      </w:r>
      <w:proofErr w:type="spellStart"/>
      <w:r w:rsidR="00EE24E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Start"/>
      <w:r w:rsidR="00EE24ED">
        <w:rPr>
          <w:rFonts w:ascii="Times New Roman" w:eastAsia="Times New Roman" w:hAnsi="Times New Roman" w:cs="Times New Roman"/>
          <w:sz w:val="28"/>
          <w:szCs w:val="28"/>
        </w:rPr>
        <w:t>.Х</w:t>
      </w:r>
      <w:proofErr w:type="gramEnd"/>
      <w:r w:rsidR="00EE24ED">
        <w:rPr>
          <w:rFonts w:ascii="Times New Roman" w:eastAsia="Times New Roman" w:hAnsi="Times New Roman" w:cs="Times New Roman"/>
          <w:sz w:val="28"/>
          <w:szCs w:val="28"/>
        </w:rPr>
        <w:t>аидов</w:t>
      </w:r>
      <w:proofErr w:type="spellEnd"/>
      <w:r w:rsidRPr="001C01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7699C8" w14:textId="038806E6" w:rsidR="001460A7" w:rsidRPr="001C0188" w:rsidRDefault="001460A7" w:rsidP="001C0188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Старший воспитатель                                                         </w:t>
      </w:r>
      <w:r w:rsidR="00712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2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М.А. </w:t>
      </w:r>
      <w:proofErr w:type="spellStart"/>
      <w:r w:rsidR="00EE24ED">
        <w:rPr>
          <w:rFonts w:ascii="Times New Roman" w:hAnsi="Times New Roman" w:cs="Times New Roman"/>
          <w:color w:val="000000" w:themeColor="text1"/>
          <w:sz w:val="28"/>
          <w:szCs w:val="28"/>
        </w:rPr>
        <w:t>Джамулаева</w:t>
      </w:r>
      <w:proofErr w:type="spellEnd"/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6F4C125" w14:textId="56FF72CE" w:rsidR="001460A7" w:rsidRPr="001C0188" w:rsidRDefault="001460A7" w:rsidP="001460A7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Медсестра                                                            </w:t>
      </w:r>
      <w:r w:rsidR="00EE2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З.Б. </w:t>
      </w:r>
      <w:proofErr w:type="spellStart"/>
      <w:r w:rsidR="00EE24ED">
        <w:rPr>
          <w:rFonts w:ascii="Times New Roman" w:hAnsi="Times New Roman" w:cs="Times New Roman"/>
          <w:color w:val="000000" w:themeColor="text1"/>
          <w:sz w:val="28"/>
          <w:szCs w:val="28"/>
        </w:rPr>
        <w:t>Базаева</w:t>
      </w:r>
      <w:proofErr w:type="spellEnd"/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Педагог-психолог                                               </w:t>
      </w:r>
      <w:r w:rsidR="00EE2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М.В. </w:t>
      </w:r>
      <w:proofErr w:type="spellStart"/>
      <w:r w:rsidR="00EE24ED">
        <w:rPr>
          <w:rFonts w:ascii="Times New Roman" w:hAnsi="Times New Roman" w:cs="Times New Roman"/>
          <w:color w:val="000000" w:themeColor="text1"/>
          <w:sz w:val="28"/>
          <w:szCs w:val="28"/>
        </w:rPr>
        <w:t>Исмаилова</w:t>
      </w:r>
      <w:proofErr w:type="spellEnd"/>
    </w:p>
    <w:p w14:paraId="33648ACE" w14:textId="18326CA0" w:rsidR="001460A7" w:rsidRPr="001C0188" w:rsidRDefault="001460A7" w:rsidP="001460A7">
      <w:pPr>
        <w:pStyle w:val="1"/>
        <w:spacing w:after="300"/>
        <w:ind w:firstLine="0"/>
        <w:jc w:val="both"/>
        <w:rPr>
          <w:color w:val="000000" w:themeColor="text1"/>
        </w:rPr>
      </w:pPr>
    </w:p>
    <w:p w14:paraId="66E0CED5" w14:textId="27E25ABC" w:rsidR="00344CAA" w:rsidRPr="001C0188" w:rsidRDefault="00344CAA" w:rsidP="004B6F4A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 xml:space="preserve"> </w:t>
      </w:r>
    </w:p>
    <w:sectPr w:rsidR="00344CAA" w:rsidRPr="001C0188" w:rsidSect="001C0188">
      <w:headerReference w:type="default" r:id="rId10"/>
      <w:footerReference w:type="default" r:id="rId11"/>
      <w:headerReference w:type="first" r:id="rId12"/>
      <w:pgSz w:w="11900" w:h="16840"/>
      <w:pgMar w:top="1134" w:right="567" w:bottom="1134" w:left="1134" w:header="7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14455" w14:textId="77777777" w:rsidR="00CB6610" w:rsidRDefault="00CB6610">
      <w:r>
        <w:separator/>
      </w:r>
    </w:p>
  </w:endnote>
  <w:endnote w:type="continuationSeparator" w:id="0">
    <w:p w14:paraId="38ADAF12" w14:textId="77777777" w:rsidR="00CB6610" w:rsidRDefault="00CB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48AA9" w14:textId="77777777" w:rsidR="00A36DFF" w:rsidRDefault="004B6F4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4A409F3" wp14:editId="141E7BC8">
              <wp:simplePos x="0" y="0"/>
              <wp:positionH relativeFrom="page">
                <wp:posOffset>6832600</wp:posOffset>
              </wp:positionH>
              <wp:positionV relativeFrom="page">
                <wp:posOffset>10010140</wp:posOffset>
              </wp:positionV>
              <wp:extent cx="118745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2D252" w14:textId="21CC6F79" w:rsidR="00A36DFF" w:rsidRDefault="00A36DFF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38pt;margin-top:788.2pt;width:9.35pt;height:6.9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" filled="f" stroked="f">
              <v:textbox style="mso-fit-shape-to-text:t" inset="0,0,0,0">
                <w:txbxContent>
                  <w:p w14:paraId="51E2D252" w14:textId="21CC6F79" w:rsidR="00A36DFF" w:rsidRDefault="00A36DFF">
                    <w:pPr>
                      <w:pStyle w:val="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AD662" w14:textId="77777777" w:rsidR="00CB6610" w:rsidRDefault="00CB6610"/>
  </w:footnote>
  <w:footnote w:type="continuationSeparator" w:id="0">
    <w:p w14:paraId="055238CA" w14:textId="77777777" w:rsidR="00CB6610" w:rsidRDefault="00CB66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1169661"/>
      <w:docPartObj>
        <w:docPartGallery w:val="Page Numbers (Top of Page)"/>
        <w:docPartUnique/>
      </w:docPartObj>
    </w:sdtPr>
    <w:sdtEndPr/>
    <w:sdtContent>
      <w:p w14:paraId="24F5744B" w14:textId="0A07ED8E" w:rsidR="00344CAA" w:rsidRDefault="00344CA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98A">
          <w:rPr>
            <w:noProof/>
          </w:rPr>
          <w:t>17</w:t>
        </w:r>
        <w:r>
          <w:fldChar w:fldCharType="end"/>
        </w:r>
      </w:p>
    </w:sdtContent>
  </w:sdt>
  <w:p w14:paraId="421E64E2" w14:textId="77777777" w:rsidR="00344CAA" w:rsidRDefault="00344CA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864353"/>
      <w:docPartObj>
        <w:docPartGallery w:val="Page Numbers (Top of Page)"/>
        <w:docPartUnique/>
      </w:docPartObj>
    </w:sdtPr>
    <w:sdtEndPr/>
    <w:sdtContent>
      <w:p w14:paraId="168DF289" w14:textId="77777777" w:rsidR="00AE6CCB" w:rsidRDefault="00AE6C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8FF">
          <w:rPr>
            <w:noProof/>
          </w:rPr>
          <w:t>1</w:t>
        </w:r>
        <w:r>
          <w:fldChar w:fldCharType="end"/>
        </w:r>
      </w:p>
    </w:sdtContent>
  </w:sdt>
  <w:p w14:paraId="749D5329" w14:textId="77777777" w:rsidR="00AE6CCB" w:rsidRDefault="00AE6CC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1357"/>
    <w:multiLevelType w:val="multilevel"/>
    <w:tmpl w:val="3D08C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C53BDE"/>
    <w:multiLevelType w:val="multilevel"/>
    <w:tmpl w:val="C57E0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00980"/>
    <w:multiLevelType w:val="multilevel"/>
    <w:tmpl w:val="67349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3106AC"/>
    <w:multiLevelType w:val="multilevel"/>
    <w:tmpl w:val="53DC7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812277"/>
    <w:multiLevelType w:val="multilevel"/>
    <w:tmpl w:val="432E889C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555B3"/>
    <w:multiLevelType w:val="multilevel"/>
    <w:tmpl w:val="FFCCBE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953682"/>
    <w:multiLevelType w:val="multilevel"/>
    <w:tmpl w:val="D58CD3F4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FF0CD9"/>
    <w:multiLevelType w:val="multilevel"/>
    <w:tmpl w:val="3208C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984551"/>
    <w:multiLevelType w:val="multilevel"/>
    <w:tmpl w:val="6792B1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4D4B0B"/>
    <w:multiLevelType w:val="multilevel"/>
    <w:tmpl w:val="3E5E1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7A6D6C"/>
    <w:multiLevelType w:val="multilevel"/>
    <w:tmpl w:val="3F7E1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D566B0"/>
    <w:multiLevelType w:val="multilevel"/>
    <w:tmpl w:val="55807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E61F27"/>
    <w:multiLevelType w:val="multilevel"/>
    <w:tmpl w:val="AF6A2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CE1327"/>
    <w:multiLevelType w:val="multilevel"/>
    <w:tmpl w:val="CCAA0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0B742D"/>
    <w:multiLevelType w:val="multilevel"/>
    <w:tmpl w:val="6C6CF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19479B"/>
    <w:multiLevelType w:val="multilevel"/>
    <w:tmpl w:val="6119479B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73DC1953"/>
    <w:multiLevelType w:val="multilevel"/>
    <w:tmpl w:val="77A69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D05B9D"/>
    <w:multiLevelType w:val="multilevel"/>
    <w:tmpl w:val="D406A1F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7"/>
  </w:num>
  <w:num w:numId="5">
    <w:abstractNumId w:val="16"/>
  </w:num>
  <w:num w:numId="6">
    <w:abstractNumId w:val="13"/>
  </w:num>
  <w:num w:numId="7">
    <w:abstractNumId w:val="10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FF"/>
    <w:rsid w:val="00005DF2"/>
    <w:rsid w:val="000340CD"/>
    <w:rsid w:val="00053D0D"/>
    <w:rsid w:val="000D26B1"/>
    <w:rsid w:val="0011200D"/>
    <w:rsid w:val="001460A7"/>
    <w:rsid w:val="00162830"/>
    <w:rsid w:val="001C0188"/>
    <w:rsid w:val="001D3D39"/>
    <w:rsid w:val="001E40B7"/>
    <w:rsid w:val="002624C3"/>
    <w:rsid w:val="00344CAA"/>
    <w:rsid w:val="003562A0"/>
    <w:rsid w:val="003667CF"/>
    <w:rsid w:val="0039075C"/>
    <w:rsid w:val="004372B9"/>
    <w:rsid w:val="00443845"/>
    <w:rsid w:val="00495EC6"/>
    <w:rsid w:val="004B2A7D"/>
    <w:rsid w:val="004B6F4A"/>
    <w:rsid w:val="00523100"/>
    <w:rsid w:val="0057298A"/>
    <w:rsid w:val="005A08F3"/>
    <w:rsid w:val="005E548A"/>
    <w:rsid w:val="005F7748"/>
    <w:rsid w:val="00611D5F"/>
    <w:rsid w:val="006E35E4"/>
    <w:rsid w:val="007129EE"/>
    <w:rsid w:val="00793F61"/>
    <w:rsid w:val="00814CC3"/>
    <w:rsid w:val="009715E8"/>
    <w:rsid w:val="009B18E2"/>
    <w:rsid w:val="009B6C81"/>
    <w:rsid w:val="00A36DFF"/>
    <w:rsid w:val="00AE6CCB"/>
    <w:rsid w:val="00B25146"/>
    <w:rsid w:val="00B36E96"/>
    <w:rsid w:val="00B9023D"/>
    <w:rsid w:val="00BD75AC"/>
    <w:rsid w:val="00BE5EF7"/>
    <w:rsid w:val="00C73521"/>
    <w:rsid w:val="00C93432"/>
    <w:rsid w:val="00CA1574"/>
    <w:rsid w:val="00CB6610"/>
    <w:rsid w:val="00CD28FF"/>
    <w:rsid w:val="00D13EC2"/>
    <w:rsid w:val="00D518C9"/>
    <w:rsid w:val="00D945BB"/>
    <w:rsid w:val="00DA71E2"/>
    <w:rsid w:val="00E46507"/>
    <w:rsid w:val="00E71C74"/>
    <w:rsid w:val="00E81C19"/>
    <w:rsid w:val="00EE0F6A"/>
    <w:rsid w:val="00EE24ED"/>
    <w:rsid w:val="00EE6EF1"/>
    <w:rsid w:val="00EF2131"/>
    <w:rsid w:val="00EF7705"/>
    <w:rsid w:val="00F4590A"/>
    <w:rsid w:val="00FB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BAB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63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pacing w:line="25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60" w:line="257" w:lineRule="auto"/>
      <w:ind w:left="580"/>
    </w:pPr>
    <w:rPr>
      <w:rFonts w:ascii="Times New Roman" w:eastAsia="Times New Roman" w:hAnsi="Times New Roman" w:cs="Times New Roman"/>
      <w:color w:val="363636"/>
    </w:rPr>
  </w:style>
  <w:style w:type="paragraph" w:styleId="a8">
    <w:name w:val="header"/>
    <w:basedOn w:val="a"/>
    <w:link w:val="a9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4CAA"/>
    <w:rPr>
      <w:color w:val="000000"/>
    </w:rPr>
  </w:style>
  <w:style w:type="paragraph" w:styleId="aa">
    <w:name w:val="footer"/>
    <w:basedOn w:val="a"/>
    <w:link w:val="ab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4CAA"/>
    <w:rPr>
      <w:color w:val="000000"/>
    </w:rPr>
  </w:style>
  <w:style w:type="paragraph" w:styleId="ac">
    <w:name w:val="Title"/>
    <w:basedOn w:val="a"/>
    <w:next w:val="a"/>
    <w:link w:val="ad"/>
    <w:uiPriority w:val="10"/>
    <w:qFormat/>
    <w:rsid w:val="00EE6EF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EE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unhideWhenUsed/>
    <w:rsid w:val="00C93432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E6CC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CC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63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pacing w:line="25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60" w:line="257" w:lineRule="auto"/>
      <w:ind w:left="580"/>
    </w:pPr>
    <w:rPr>
      <w:rFonts w:ascii="Times New Roman" w:eastAsia="Times New Roman" w:hAnsi="Times New Roman" w:cs="Times New Roman"/>
      <w:color w:val="363636"/>
    </w:rPr>
  </w:style>
  <w:style w:type="paragraph" w:styleId="a8">
    <w:name w:val="header"/>
    <w:basedOn w:val="a"/>
    <w:link w:val="a9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4CAA"/>
    <w:rPr>
      <w:color w:val="000000"/>
    </w:rPr>
  </w:style>
  <w:style w:type="paragraph" w:styleId="aa">
    <w:name w:val="footer"/>
    <w:basedOn w:val="a"/>
    <w:link w:val="ab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4CAA"/>
    <w:rPr>
      <w:color w:val="000000"/>
    </w:rPr>
  </w:style>
  <w:style w:type="paragraph" w:styleId="ac">
    <w:name w:val="Title"/>
    <w:basedOn w:val="a"/>
    <w:next w:val="a"/>
    <w:link w:val="ad"/>
    <w:uiPriority w:val="10"/>
    <w:qFormat/>
    <w:rsid w:val="00EE6EF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EE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unhideWhenUsed/>
    <w:rsid w:val="00C93432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E6CC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C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%20https://solnishko-1.do95.ru/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B9854-CDAA-493D-AF3A-1906D5C9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17</Pages>
  <Words>6430</Words>
  <Characters>36656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IBM_Computers</cp:lastModifiedBy>
  <cp:revision>11</cp:revision>
  <cp:lastPrinted>2023-05-29T07:29:00Z</cp:lastPrinted>
  <dcterms:created xsi:type="dcterms:W3CDTF">2023-05-22T12:23:00Z</dcterms:created>
  <dcterms:modified xsi:type="dcterms:W3CDTF">2023-05-30T13:50:00Z</dcterms:modified>
</cp:coreProperties>
</file>